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F960" w14:textId="153C9434" w:rsidR="005E5B47" w:rsidRPr="00D672D7" w:rsidRDefault="00143636" w:rsidP="00D672D7">
      <w:pPr>
        <w:pStyle w:val="Title"/>
        <w:ind w:firstLine="100"/>
        <w:rPr>
          <w:rFonts w:ascii="Arial" w:hAnsi="Arial" w:cs="Arial"/>
          <w:sz w:val="32"/>
          <w:szCs w:val="32"/>
        </w:rPr>
      </w:pPr>
      <w:r w:rsidRPr="00D672D7">
        <w:rPr>
          <w:rFonts w:ascii="Arial" w:hAnsi="Arial" w:cs="Arial"/>
          <w:w w:val="115"/>
          <w:sz w:val="32"/>
          <w:szCs w:val="32"/>
        </w:rPr>
        <w:t>Contract</w:t>
      </w:r>
      <w:r w:rsidRPr="00D672D7">
        <w:rPr>
          <w:rFonts w:ascii="Arial" w:hAnsi="Arial" w:cs="Arial"/>
          <w:spacing w:val="18"/>
          <w:w w:val="115"/>
          <w:sz w:val="32"/>
          <w:szCs w:val="32"/>
        </w:rPr>
        <w:t xml:space="preserve"> </w:t>
      </w:r>
      <w:r w:rsidRPr="00D672D7">
        <w:rPr>
          <w:rFonts w:ascii="Arial" w:hAnsi="Arial" w:cs="Arial"/>
          <w:w w:val="115"/>
          <w:sz w:val="32"/>
          <w:szCs w:val="32"/>
        </w:rPr>
        <w:t>for</w:t>
      </w:r>
      <w:r w:rsidRPr="00D672D7">
        <w:rPr>
          <w:rFonts w:ascii="Arial" w:hAnsi="Arial" w:cs="Arial"/>
          <w:spacing w:val="18"/>
          <w:w w:val="115"/>
          <w:sz w:val="32"/>
          <w:szCs w:val="32"/>
        </w:rPr>
        <w:t xml:space="preserve"> </w:t>
      </w:r>
      <w:r w:rsidR="00523BCC" w:rsidRPr="00D672D7">
        <w:rPr>
          <w:rFonts w:ascii="Arial" w:hAnsi="Arial" w:cs="Arial"/>
          <w:spacing w:val="18"/>
          <w:w w:val="115"/>
          <w:sz w:val="32"/>
          <w:szCs w:val="32"/>
        </w:rPr>
        <w:t xml:space="preserve">Grant Administration </w:t>
      </w:r>
      <w:r w:rsidRPr="00D672D7">
        <w:rPr>
          <w:rFonts w:ascii="Arial" w:hAnsi="Arial" w:cs="Arial"/>
          <w:spacing w:val="-2"/>
          <w:w w:val="115"/>
          <w:sz w:val="32"/>
          <w:szCs w:val="32"/>
        </w:rPr>
        <w:t>Services</w:t>
      </w:r>
    </w:p>
    <w:p w14:paraId="3CFDF961" w14:textId="77777777" w:rsidR="005E5B47" w:rsidRPr="00D672D7" w:rsidRDefault="005E5B47" w:rsidP="00523BCC">
      <w:pPr>
        <w:pStyle w:val="BodyText"/>
        <w:spacing w:before="103"/>
        <w:ind w:left="0"/>
      </w:pPr>
    </w:p>
    <w:p w14:paraId="3CFDF962" w14:textId="0EDE6977" w:rsidR="005E5B47" w:rsidRPr="00E923F3" w:rsidRDefault="00143636" w:rsidP="00523BCC">
      <w:pPr>
        <w:pStyle w:val="BodyText"/>
        <w:tabs>
          <w:tab w:val="left" w:pos="6232"/>
        </w:tabs>
        <w:ind w:left="100"/>
        <w:rPr>
          <w:spacing w:val="-2"/>
        </w:rPr>
      </w:pPr>
      <w:r w:rsidRPr="00E923F3">
        <w:t>This</w:t>
      </w:r>
      <w:r w:rsidRPr="00E923F3">
        <w:rPr>
          <w:spacing w:val="-2"/>
        </w:rPr>
        <w:t xml:space="preserve"> </w:t>
      </w:r>
      <w:r w:rsidRPr="00E923F3">
        <w:t>contract</w:t>
      </w:r>
      <w:r w:rsidRPr="00E923F3">
        <w:rPr>
          <w:spacing w:val="-2"/>
        </w:rPr>
        <w:t xml:space="preserve"> </w:t>
      </w:r>
      <w:r w:rsidRPr="00E923F3">
        <w:t>for</w:t>
      </w:r>
      <w:r w:rsidRPr="00E923F3">
        <w:rPr>
          <w:spacing w:val="-2"/>
        </w:rPr>
        <w:t xml:space="preserve"> </w:t>
      </w:r>
      <w:r w:rsidR="004F7CBC" w:rsidRPr="00E923F3">
        <w:rPr>
          <w:spacing w:val="-2"/>
        </w:rPr>
        <w:t xml:space="preserve">Local Development (LDD) Grant Administration </w:t>
      </w:r>
      <w:r w:rsidRPr="00E923F3">
        <w:t>Services</w:t>
      </w:r>
      <w:r w:rsidR="00523BCC" w:rsidRPr="00E923F3">
        <w:t xml:space="preserve"> (Agreement) </w:t>
      </w:r>
      <w:r w:rsidRPr="00E923F3">
        <w:t>made</w:t>
      </w:r>
      <w:r w:rsidRPr="00E923F3">
        <w:rPr>
          <w:spacing w:val="-2"/>
        </w:rPr>
        <w:t xml:space="preserve"> </w:t>
      </w:r>
      <w:r w:rsidR="004F7CBC" w:rsidRPr="00E923F3">
        <w:rPr>
          <w:spacing w:val="-5"/>
        </w:rPr>
        <w:t xml:space="preserve">___________________, </w:t>
      </w:r>
      <w:r w:rsidR="00500E66" w:rsidRPr="00E923F3">
        <w:rPr>
          <w:spacing w:val="-5"/>
        </w:rPr>
        <w:t xml:space="preserve">20__ </w:t>
      </w:r>
      <w:r w:rsidRPr="00E923F3">
        <w:t>by</w:t>
      </w:r>
      <w:r w:rsidRPr="00E923F3">
        <w:rPr>
          <w:spacing w:val="3"/>
        </w:rPr>
        <w:t xml:space="preserve"> </w:t>
      </w:r>
      <w:r w:rsidRPr="00E923F3">
        <w:t>and</w:t>
      </w:r>
      <w:r w:rsidRPr="00E923F3">
        <w:rPr>
          <w:spacing w:val="3"/>
        </w:rPr>
        <w:t xml:space="preserve"> </w:t>
      </w:r>
      <w:r w:rsidRPr="00E923F3">
        <w:rPr>
          <w:spacing w:val="-2"/>
        </w:rPr>
        <w:t>between</w:t>
      </w:r>
      <w:r w:rsidR="004F7CBC" w:rsidRPr="00E923F3">
        <w:rPr>
          <w:spacing w:val="-2"/>
        </w:rPr>
        <w:t>:</w:t>
      </w:r>
    </w:p>
    <w:p w14:paraId="06C35E88" w14:textId="77777777" w:rsidR="004F7CBC" w:rsidRPr="00E923F3" w:rsidRDefault="004F7CBC" w:rsidP="00523BCC">
      <w:pPr>
        <w:pStyle w:val="BodyText"/>
        <w:tabs>
          <w:tab w:val="left" w:pos="6232"/>
        </w:tabs>
        <w:ind w:left="100"/>
        <w:rPr>
          <w:spacing w:val="-2"/>
        </w:rPr>
      </w:pPr>
    </w:p>
    <w:p w14:paraId="2A956F2B" w14:textId="2AA46A44" w:rsidR="004F7CBC" w:rsidRPr="007051B3" w:rsidRDefault="004F7CBC" w:rsidP="00523BCC">
      <w:pPr>
        <w:pStyle w:val="BodyText"/>
      </w:pPr>
      <w:r w:rsidRPr="00D672D7">
        <w:rPr>
          <w:b/>
          <w:bCs/>
          <w:spacing w:val="-2"/>
        </w:rPr>
        <w:t>Service Provider:</w:t>
      </w:r>
      <w:r w:rsidRPr="00E923F3">
        <w:rPr>
          <w:u w:val="single"/>
        </w:rPr>
        <w:t xml:space="preserve"> </w:t>
      </w:r>
      <w:r w:rsidR="007051B3" w:rsidRPr="00E923F3">
        <w:rPr>
          <w:u w:val="single"/>
        </w:rPr>
        <w:t>______________________________________ _______</w:t>
      </w:r>
      <w:r w:rsidR="007051B3">
        <w:t xml:space="preserve"> </w:t>
      </w:r>
      <w:r w:rsidRPr="007051B3">
        <w:t>(Name of LDD), with a mailing address of</w:t>
      </w:r>
      <w:r w:rsidRPr="00E923F3">
        <w:rPr>
          <w:u w:val="single"/>
        </w:rPr>
        <w:t xml:space="preserve"> </w:t>
      </w:r>
      <w:r w:rsidR="007051B3" w:rsidRPr="00E923F3">
        <w:rPr>
          <w:u w:val="single"/>
        </w:rPr>
        <w:t>____________________________________________</w:t>
      </w:r>
      <w:r w:rsidR="007051B3" w:rsidRPr="00E923F3">
        <w:t>______________</w:t>
      </w:r>
      <w:proofErr w:type="gramStart"/>
      <w:r w:rsidR="007051B3" w:rsidRPr="00E923F3">
        <w:rPr>
          <w:u w:val="single"/>
        </w:rPr>
        <w:t xml:space="preserve">_ </w:t>
      </w:r>
      <w:r w:rsidRPr="007051B3">
        <w:t>,</w:t>
      </w:r>
      <w:proofErr w:type="gramEnd"/>
      <w:r w:rsidRPr="007051B3">
        <w:t xml:space="preserve"> and</w:t>
      </w:r>
    </w:p>
    <w:p w14:paraId="6B352BAE" w14:textId="77777777" w:rsidR="004F7CBC" w:rsidRPr="00E923F3" w:rsidRDefault="004F7CBC" w:rsidP="00523BCC">
      <w:pPr>
        <w:pStyle w:val="BodyText"/>
        <w:rPr>
          <w:u w:val="single"/>
        </w:rPr>
      </w:pPr>
    </w:p>
    <w:p w14:paraId="2920AA5A" w14:textId="44C96E38" w:rsidR="004F7CBC" w:rsidRPr="00E923F3" w:rsidRDefault="004F7CBC" w:rsidP="00523BCC">
      <w:pPr>
        <w:pStyle w:val="BodyText"/>
      </w:pPr>
      <w:r w:rsidRPr="007051B3">
        <w:rPr>
          <w:b/>
          <w:bCs/>
        </w:rPr>
        <w:t>Client:</w:t>
      </w:r>
      <w:r w:rsidRPr="00D672D7">
        <w:rPr>
          <w:b/>
          <w:bCs/>
          <w:u w:val="single"/>
        </w:rPr>
        <w:t xml:space="preserve"> </w:t>
      </w:r>
      <w:r w:rsidR="007051B3" w:rsidRPr="00E923F3">
        <w:rPr>
          <w:u w:val="single"/>
        </w:rPr>
        <w:t>______________________________________</w:t>
      </w:r>
      <w:r w:rsidR="007051B3" w:rsidRPr="00E923F3">
        <w:t>________</w:t>
      </w:r>
      <w:r w:rsidR="007051B3">
        <w:t xml:space="preserve"> </w:t>
      </w:r>
      <w:r w:rsidRPr="007051B3">
        <w:rPr>
          <w:b/>
          <w:bCs/>
        </w:rPr>
        <w:t>(</w:t>
      </w:r>
      <w:r w:rsidRPr="007051B3">
        <w:t>Name of NBRC Grantee)</w:t>
      </w:r>
      <w:r w:rsidR="00523BCC" w:rsidRPr="007051B3">
        <w:t>, with a mailing address of</w:t>
      </w:r>
      <w:r w:rsidR="007051B3" w:rsidRPr="007051B3">
        <w:t xml:space="preserve"> </w:t>
      </w:r>
      <w:r w:rsidR="00523BCC" w:rsidRPr="00E923F3">
        <w:rPr>
          <w:u w:val="single"/>
        </w:rPr>
        <w:t>____________________________________________</w:t>
      </w:r>
      <w:r w:rsidR="00D672D7" w:rsidRPr="00E923F3">
        <w:t>______________</w:t>
      </w:r>
      <w:r w:rsidR="00523BCC" w:rsidRPr="00E923F3">
        <w:rPr>
          <w:u w:val="single"/>
        </w:rPr>
        <w:t>_</w:t>
      </w:r>
    </w:p>
    <w:p w14:paraId="7BAECF3D" w14:textId="41D69013" w:rsidR="004F7CBC" w:rsidRPr="00E923F3" w:rsidRDefault="004F7CBC" w:rsidP="00523BCC">
      <w:pPr>
        <w:pStyle w:val="BodyText"/>
        <w:tabs>
          <w:tab w:val="left" w:pos="6232"/>
        </w:tabs>
        <w:ind w:left="100"/>
      </w:pPr>
      <w:r w:rsidRPr="00E923F3">
        <w:rPr>
          <w:spacing w:val="-2"/>
        </w:rPr>
        <w:tab/>
      </w:r>
    </w:p>
    <w:p w14:paraId="4F7B387E" w14:textId="0C3E39AE" w:rsidR="00523BCC" w:rsidRDefault="00523BCC" w:rsidP="007051B3">
      <w:pPr>
        <w:pStyle w:val="BodyText"/>
        <w:tabs>
          <w:tab w:val="left" w:pos="2739"/>
          <w:tab w:val="left" w:pos="5144"/>
          <w:tab w:val="left" w:pos="6790"/>
          <w:tab w:val="left" w:pos="8655"/>
        </w:tabs>
        <w:spacing w:before="87"/>
        <w:ind w:left="0"/>
      </w:pPr>
      <w:r w:rsidRPr="007051B3">
        <w:t xml:space="preserve">The LDD and NBRC Grantee are each referred to herein as a “Party”, and collectively as the “Parties: </w:t>
      </w:r>
    </w:p>
    <w:p w14:paraId="4D192F35" w14:textId="652BD6D1" w:rsidR="00723E13" w:rsidRPr="007051B3" w:rsidRDefault="00723E13" w:rsidP="007051B3">
      <w:pPr>
        <w:pStyle w:val="BodyText"/>
        <w:tabs>
          <w:tab w:val="left" w:pos="2739"/>
          <w:tab w:val="left" w:pos="5144"/>
          <w:tab w:val="left" w:pos="6790"/>
          <w:tab w:val="left" w:pos="8655"/>
        </w:tabs>
        <w:spacing w:before="87"/>
        <w:ind w:left="0"/>
      </w:pPr>
      <w:r>
        <w:t xml:space="preserve">A </w:t>
      </w:r>
      <w:r w:rsidRPr="00464DE0">
        <w:rPr>
          <w:b/>
          <w:bCs/>
        </w:rPr>
        <w:t>Project Kickoff Meeting</w:t>
      </w:r>
      <w:r>
        <w:t xml:space="preserve"> </w:t>
      </w:r>
      <w:r w:rsidR="00464DE0">
        <w:t xml:space="preserve">for this award was held on _______________, 20____ including all Parties in this contract. </w:t>
      </w:r>
      <w:r w:rsidR="00905807">
        <w:t xml:space="preserve">If applicable, see Project Kickoff Meeting notes attached to this contract. </w:t>
      </w:r>
    </w:p>
    <w:p w14:paraId="39ACAB15" w14:textId="77777777" w:rsidR="00523BCC" w:rsidRPr="00E923F3" w:rsidRDefault="00523BCC" w:rsidP="00523BCC">
      <w:pPr>
        <w:pStyle w:val="BodyText"/>
        <w:ind w:left="0"/>
        <w:rPr>
          <w:u w:val="single"/>
        </w:rPr>
      </w:pPr>
    </w:p>
    <w:p w14:paraId="0CBC7FFF" w14:textId="11F97E1B" w:rsidR="00523BCC" w:rsidRPr="007051B3" w:rsidRDefault="00523BCC" w:rsidP="00523BCC">
      <w:pPr>
        <w:pStyle w:val="BodyText"/>
        <w:ind w:left="0"/>
      </w:pPr>
      <w:r w:rsidRPr="007051B3">
        <w:t>NOW, THEREFORE, FOR AND IN CONSIDERATION of the mutual promises and agreements contained herein, the NBRC Grantees contracts with the LDD to work under the following terms and conditions agreed upon by the Parties:</w:t>
      </w:r>
    </w:p>
    <w:p w14:paraId="61C2581B" w14:textId="77777777" w:rsidR="00523BCC" w:rsidRPr="00E923F3" w:rsidRDefault="00523BCC" w:rsidP="00523BCC">
      <w:pPr>
        <w:pStyle w:val="BodyText"/>
        <w:ind w:left="0"/>
        <w:rPr>
          <w:u w:val="single"/>
        </w:rPr>
      </w:pPr>
    </w:p>
    <w:p w14:paraId="0F7DB987" w14:textId="6D95A870" w:rsidR="007757FE" w:rsidRPr="00E923F3" w:rsidRDefault="00523BCC" w:rsidP="007757FE">
      <w:pPr>
        <w:pStyle w:val="ListParagraph"/>
        <w:numPr>
          <w:ilvl w:val="0"/>
          <w:numId w:val="1"/>
        </w:numPr>
        <w:tabs>
          <w:tab w:val="left" w:pos="458"/>
          <w:tab w:val="left" w:pos="460"/>
        </w:tabs>
        <w:ind w:right="230"/>
      </w:pPr>
      <w:r w:rsidRPr="00E923F3">
        <w:rPr>
          <w:b/>
          <w:bCs/>
        </w:rPr>
        <w:t xml:space="preserve">Term.  </w:t>
      </w:r>
      <w:r w:rsidRPr="00E923F3">
        <w:t>The term of this contract shall commence on ______________, 20 __, and terminate</w:t>
      </w:r>
      <w:r w:rsidR="007757FE" w:rsidRPr="00E923F3">
        <w:rPr>
          <w:spacing w:val="-2"/>
          <w:w w:val="105"/>
          <w:position w:val="1"/>
        </w:rPr>
        <w:t xml:space="preserve"> automatically</w:t>
      </w:r>
      <w:r w:rsidR="007757FE" w:rsidRPr="00E923F3">
        <w:rPr>
          <w:spacing w:val="-8"/>
          <w:w w:val="105"/>
          <w:position w:val="1"/>
        </w:rPr>
        <w:t xml:space="preserve"> </w:t>
      </w:r>
      <w:r w:rsidR="007757FE" w:rsidRPr="00E923F3">
        <w:rPr>
          <w:spacing w:val="-2"/>
          <w:w w:val="105"/>
          <w:position w:val="1"/>
        </w:rPr>
        <w:t>upon</w:t>
      </w:r>
      <w:r w:rsidR="007757FE" w:rsidRPr="00E923F3">
        <w:rPr>
          <w:spacing w:val="-8"/>
          <w:w w:val="105"/>
          <w:position w:val="1"/>
        </w:rPr>
        <w:t xml:space="preserve"> </w:t>
      </w:r>
      <w:r w:rsidR="007757FE" w:rsidRPr="00E923F3">
        <w:rPr>
          <w:spacing w:val="-2"/>
          <w:w w:val="105"/>
          <w:position w:val="1"/>
        </w:rPr>
        <w:t>completion</w:t>
      </w:r>
      <w:r w:rsidR="007757FE" w:rsidRPr="00E923F3">
        <w:rPr>
          <w:spacing w:val="-8"/>
          <w:w w:val="105"/>
          <w:position w:val="1"/>
        </w:rPr>
        <w:t xml:space="preserve"> </w:t>
      </w:r>
      <w:r w:rsidR="007757FE" w:rsidRPr="00E923F3">
        <w:rPr>
          <w:spacing w:val="-2"/>
          <w:w w:val="105"/>
          <w:position w:val="1"/>
        </w:rPr>
        <w:t xml:space="preserve">of the Period of Performance as reflected In the NBRC Grantee’s Grant Agreement with NBRC </w:t>
      </w:r>
      <w:r w:rsidR="00E923F3">
        <w:rPr>
          <w:spacing w:val="-2"/>
          <w:w w:val="105"/>
          <w:position w:val="1"/>
        </w:rPr>
        <w:t>or</w:t>
      </w:r>
      <w:r w:rsidR="007757FE" w:rsidRPr="00E923F3">
        <w:rPr>
          <w:w w:val="105"/>
        </w:rPr>
        <w:t xml:space="preserve"> the completion of the project,</w:t>
      </w:r>
      <w:r w:rsidR="007757FE" w:rsidRPr="00E923F3">
        <w:rPr>
          <w:spacing w:val="-2"/>
          <w:w w:val="105"/>
        </w:rPr>
        <w:t xml:space="preserve"> </w:t>
      </w:r>
      <w:r w:rsidR="007757FE" w:rsidRPr="00E923F3">
        <w:rPr>
          <w:w w:val="105"/>
        </w:rPr>
        <w:t>whichever comes first.</w:t>
      </w:r>
    </w:p>
    <w:p w14:paraId="62F0B6A5" w14:textId="7332E423" w:rsidR="00500E66" w:rsidRPr="00D672D7" w:rsidRDefault="00500E66" w:rsidP="00D672D7"/>
    <w:p w14:paraId="151213AF" w14:textId="0F2416D5" w:rsidR="00523BCC" w:rsidRPr="00E923F3" w:rsidRDefault="003C72C7" w:rsidP="007051B3">
      <w:pPr>
        <w:pStyle w:val="ListParagraph"/>
        <w:numPr>
          <w:ilvl w:val="0"/>
          <w:numId w:val="1"/>
        </w:numPr>
        <w:tabs>
          <w:tab w:val="left" w:pos="459"/>
          <w:tab w:val="left" w:pos="2109"/>
          <w:tab w:val="left" w:pos="5763"/>
          <w:tab w:val="left" w:pos="6638"/>
        </w:tabs>
        <w:spacing w:before="127"/>
        <w:ind w:left="459" w:hanging="359"/>
      </w:pPr>
      <w:r w:rsidRPr="00D672D7">
        <w:rPr>
          <w:b/>
          <w:spacing w:val="-2"/>
        </w:rPr>
        <w:t xml:space="preserve">Scope of Services.  </w:t>
      </w:r>
      <w:r w:rsidRPr="00D672D7">
        <w:rPr>
          <w:bCs/>
          <w:spacing w:val="-2"/>
        </w:rPr>
        <w:t xml:space="preserve">LDD will provide to NBRC </w:t>
      </w:r>
      <w:r w:rsidR="00523BCC" w:rsidRPr="00E923F3">
        <w:rPr>
          <w:bCs/>
        </w:rPr>
        <w:t>Grantee</w:t>
      </w:r>
      <w:r w:rsidR="00523BCC" w:rsidRPr="00E923F3">
        <w:rPr>
          <w:spacing w:val="13"/>
        </w:rPr>
        <w:t xml:space="preserve"> </w:t>
      </w:r>
      <w:r w:rsidR="00143636" w:rsidRPr="00E923F3">
        <w:t>the</w:t>
      </w:r>
      <w:r w:rsidR="00143636" w:rsidRPr="00E923F3">
        <w:rPr>
          <w:spacing w:val="13"/>
        </w:rPr>
        <w:t xml:space="preserve"> </w:t>
      </w:r>
      <w:r w:rsidR="00143636" w:rsidRPr="00E923F3">
        <w:t>following</w:t>
      </w:r>
      <w:r w:rsidR="00523BCC" w:rsidRPr="00E923F3">
        <w:t xml:space="preserve"> scope of Grant Administration s</w:t>
      </w:r>
      <w:r w:rsidR="00143636" w:rsidRPr="00E923F3">
        <w:t>ervices</w:t>
      </w:r>
      <w:r w:rsidR="00143636" w:rsidRPr="00E923F3">
        <w:rPr>
          <w:spacing w:val="13"/>
        </w:rPr>
        <w:t xml:space="preserve"> </w:t>
      </w:r>
      <w:r w:rsidR="00143636" w:rsidRPr="00E923F3">
        <w:t>(collectively,</w:t>
      </w:r>
      <w:r w:rsidR="00143636" w:rsidRPr="00E923F3">
        <w:rPr>
          <w:spacing w:val="4"/>
        </w:rPr>
        <w:t xml:space="preserve"> </w:t>
      </w:r>
      <w:r w:rsidR="00143636" w:rsidRPr="00E923F3">
        <w:t>the</w:t>
      </w:r>
      <w:r w:rsidR="00143636" w:rsidRPr="00E923F3">
        <w:rPr>
          <w:spacing w:val="13"/>
        </w:rPr>
        <w:t xml:space="preserve"> </w:t>
      </w:r>
      <w:r w:rsidR="00143636" w:rsidRPr="00E923F3">
        <w:t>“Services”):</w:t>
      </w:r>
    </w:p>
    <w:p w14:paraId="4499BAFC" w14:textId="77777777" w:rsidR="003C72C7" w:rsidRPr="00D672D7" w:rsidRDefault="003C72C7" w:rsidP="00523BCC">
      <w:pPr>
        <w:pStyle w:val="ListParagraph"/>
        <w:numPr>
          <w:ilvl w:val="1"/>
          <w:numId w:val="1"/>
        </w:numPr>
        <w:tabs>
          <w:tab w:val="left" w:pos="460"/>
        </w:tabs>
        <w:spacing w:before="118"/>
        <w:ind w:left="460" w:right="111"/>
        <w:rPr>
          <w:w w:val="105"/>
        </w:rPr>
      </w:pPr>
      <w:r w:rsidRPr="00D672D7">
        <w:rPr>
          <w:b/>
          <w:bCs/>
          <w:w w:val="105"/>
          <w:u w:val="single"/>
        </w:rPr>
        <w:t>Notice to Proceed Documentation:</w:t>
      </w:r>
      <w:r w:rsidRPr="00E923F3">
        <w:rPr>
          <w:w w:val="105"/>
          <w:u w:val="single"/>
        </w:rPr>
        <w:t xml:space="preserve"> </w:t>
      </w:r>
      <w:r w:rsidRPr="00D672D7">
        <w:rPr>
          <w:w w:val="105"/>
        </w:rPr>
        <w:t>Help the grantee prepare and submit the required documentation to NBRC.  For projects funded from 2024 forward, this includes assistance with uploading the LDD contract in the GMS, assist with getting the PNTP for LDD costs in place and submitting their matching funds documentation.</w:t>
      </w:r>
      <w:r w:rsidRPr="00E923F3">
        <w:rPr>
          <w:w w:val="105"/>
          <w:u w:val="single"/>
        </w:rPr>
        <w:t xml:space="preserve"> </w:t>
      </w:r>
    </w:p>
    <w:p w14:paraId="7C45B31E" w14:textId="395A29E4" w:rsidR="003C72C7" w:rsidRPr="00D672D7" w:rsidRDefault="003C72C7" w:rsidP="00523BCC">
      <w:pPr>
        <w:pStyle w:val="ListParagraph"/>
        <w:numPr>
          <w:ilvl w:val="1"/>
          <w:numId w:val="1"/>
        </w:numPr>
        <w:tabs>
          <w:tab w:val="left" w:pos="460"/>
        </w:tabs>
        <w:spacing w:before="118"/>
        <w:ind w:left="460" w:right="111"/>
        <w:rPr>
          <w:w w:val="105"/>
        </w:rPr>
      </w:pPr>
      <w:r w:rsidRPr="00D672D7">
        <w:rPr>
          <w:b/>
          <w:bCs/>
          <w:w w:val="105"/>
          <w:u w:val="single"/>
        </w:rPr>
        <w:t>Quarterly &amp; Annual Reporting:</w:t>
      </w:r>
      <w:r w:rsidRPr="00E923F3">
        <w:rPr>
          <w:w w:val="105"/>
          <w:u w:val="single"/>
        </w:rPr>
        <w:t xml:space="preserve"> </w:t>
      </w:r>
      <w:r w:rsidRPr="00D672D7">
        <w:rPr>
          <w:w w:val="105"/>
        </w:rPr>
        <w:t xml:space="preserve">Ensure that the grantee files all quarterly and annual reports accurately and on time, and with enough information to provide a meaningful outline of the project’s status. </w:t>
      </w:r>
    </w:p>
    <w:p w14:paraId="6C930E23" w14:textId="3F479124" w:rsidR="003C72C7" w:rsidRPr="00D672D7" w:rsidRDefault="003C72C7" w:rsidP="00523BCC">
      <w:pPr>
        <w:pStyle w:val="ListParagraph"/>
        <w:numPr>
          <w:ilvl w:val="1"/>
          <w:numId w:val="1"/>
        </w:numPr>
        <w:tabs>
          <w:tab w:val="left" w:pos="460"/>
        </w:tabs>
        <w:spacing w:before="118"/>
        <w:ind w:left="460" w:right="111"/>
        <w:rPr>
          <w:w w:val="105"/>
        </w:rPr>
      </w:pPr>
      <w:r w:rsidRPr="00D672D7">
        <w:rPr>
          <w:b/>
          <w:bCs/>
          <w:w w:val="105"/>
          <w:u w:val="single"/>
        </w:rPr>
        <w:t xml:space="preserve">Reimbursement Requests: </w:t>
      </w:r>
      <w:r w:rsidRPr="00D672D7">
        <w:rPr>
          <w:w w:val="105"/>
        </w:rPr>
        <w:t xml:space="preserve">Provide guidance to grantees on submitting reimbursement requests, including completing and submitting the SF-270 form while ensuring that reimbursement requests are accurate and within the approved budget. Grantees are responsible for tracking their expenses and maintaining financial records and should be prepared to report on these when asked. NBRC will conduct periodic reviews throughout the performance period and the LDD may assist the grantee prepare all the necessary documentation to provide evidence of NBRC requested funds as well as expended </w:t>
      </w:r>
      <w:proofErr w:type="gramStart"/>
      <w:r w:rsidRPr="00D672D7">
        <w:rPr>
          <w:w w:val="105"/>
        </w:rPr>
        <w:t>match</w:t>
      </w:r>
      <w:proofErr w:type="gramEnd"/>
      <w:r w:rsidRPr="00D672D7">
        <w:rPr>
          <w:w w:val="105"/>
        </w:rPr>
        <w:t xml:space="preserve">. Additional information regarding reimbursement requests and periodic reviews can be found </w:t>
      </w:r>
      <w:r w:rsidR="00D76C4B">
        <w:rPr>
          <w:w w:val="105"/>
        </w:rPr>
        <w:t>in the Compliance Manual</w:t>
      </w:r>
      <w:r w:rsidRPr="00D672D7">
        <w:rPr>
          <w:w w:val="105"/>
        </w:rPr>
        <w:t xml:space="preserve">.  </w:t>
      </w:r>
    </w:p>
    <w:p w14:paraId="10188962" w14:textId="6FAA0B0D" w:rsidR="003C72C7" w:rsidRPr="00D672D7" w:rsidRDefault="0AEEB54E" w:rsidP="0AEEB54E">
      <w:pPr>
        <w:pStyle w:val="ListParagraph"/>
        <w:numPr>
          <w:ilvl w:val="1"/>
          <w:numId w:val="1"/>
        </w:numPr>
        <w:tabs>
          <w:tab w:val="left" w:pos="460"/>
        </w:tabs>
        <w:spacing w:before="118"/>
        <w:ind w:left="460" w:right="111"/>
        <w:rPr>
          <w:w w:val="105"/>
        </w:rPr>
      </w:pPr>
      <w:r w:rsidRPr="00D672D7">
        <w:rPr>
          <w:b/>
          <w:bCs/>
          <w:u w:val="single"/>
        </w:rPr>
        <w:t>Contract Amendments:</w:t>
      </w:r>
      <w:r w:rsidRPr="0AEEB54E">
        <w:rPr>
          <w:u w:val="single"/>
        </w:rPr>
        <w:t xml:space="preserve"> </w:t>
      </w:r>
      <w:r w:rsidRPr="00D672D7">
        <w:t xml:space="preserve">Assist grantees in submitting contract amendments such as change in authorized official, budget adjustment, contract extension, or project scope adjustment. </w:t>
      </w:r>
    </w:p>
    <w:p w14:paraId="2ABEEC25" w14:textId="316ED152" w:rsidR="003C72C7" w:rsidRPr="00D672D7" w:rsidRDefault="0AEEB54E" w:rsidP="00523BCC">
      <w:pPr>
        <w:pStyle w:val="ListParagraph"/>
        <w:numPr>
          <w:ilvl w:val="1"/>
          <w:numId w:val="1"/>
        </w:numPr>
        <w:tabs>
          <w:tab w:val="left" w:pos="460"/>
        </w:tabs>
        <w:spacing w:before="118"/>
        <w:ind w:left="460" w:right="111"/>
      </w:pPr>
      <w:r w:rsidRPr="00D672D7">
        <w:rPr>
          <w:b/>
          <w:bCs/>
          <w:u w:val="single"/>
        </w:rPr>
        <w:lastRenderedPageBreak/>
        <w:t>Final Reporting:</w:t>
      </w:r>
      <w:r w:rsidRPr="0AEEB54E">
        <w:rPr>
          <w:u w:val="single"/>
        </w:rPr>
        <w:t xml:space="preserve"> </w:t>
      </w:r>
      <w:r w:rsidRPr="00D672D7">
        <w:t xml:space="preserve">Ensure that the grantee submits all </w:t>
      </w:r>
      <w:proofErr w:type="gramStart"/>
      <w:r w:rsidRPr="00D672D7">
        <w:t>required closeout</w:t>
      </w:r>
      <w:proofErr w:type="gramEnd"/>
      <w:r w:rsidRPr="00D672D7">
        <w:t xml:space="preserve"> materials accurately and timely once the project is complete.</w:t>
      </w:r>
    </w:p>
    <w:p w14:paraId="633AC14F" w14:textId="77777777" w:rsidR="00E923F3" w:rsidRPr="00D672D7" w:rsidRDefault="00E923F3" w:rsidP="00D672D7">
      <w:pPr>
        <w:pStyle w:val="ListParagraph"/>
        <w:tabs>
          <w:tab w:val="left" w:pos="460"/>
        </w:tabs>
        <w:spacing w:before="118"/>
        <w:ind w:left="460" w:right="111" w:firstLine="0"/>
        <w:rPr>
          <w:w w:val="105"/>
        </w:rPr>
      </w:pPr>
    </w:p>
    <w:p w14:paraId="6C4B5BF0" w14:textId="15C85A61" w:rsidR="003C72C7" w:rsidRPr="00D672D7" w:rsidRDefault="003C72C7" w:rsidP="00D672D7">
      <w:pPr>
        <w:pStyle w:val="ListParagraph"/>
        <w:numPr>
          <w:ilvl w:val="1"/>
          <w:numId w:val="1"/>
        </w:numPr>
        <w:tabs>
          <w:tab w:val="left" w:pos="460"/>
        </w:tabs>
        <w:spacing w:before="41"/>
        <w:ind w:left="460" w:right="307"/>
        <w:rPr>
          <w:w w:val="105"/>
        </w:rPr>
      </w:pPr>
      <w:r w:rsidRPr="00D672D7">
        <w:rPr>
          <w:b/>
          <w:bCs/>
          <w:w w:val="105"/>
          <w:u w:val="single"/>
        </w:rPr>
        <w:t xml:space="preserve">General Assistance: </w:t>
      </w:r>
      <w:r w:rsidRPr="00D672D7">
        <w:rPr>
          <w:w w:val="105"/>
        </w:rPr>
        <w:t xml:space="preserve">Be available to provide guidance to the grantee with other issues such as their responsibilities regarding procurement of goods and services, and contractors. Have a general knowledge base about federal grant programs, specifically NBRC.  </w:t>
      </w:r>
    </w:p>
    <w:p w14:paraId="3CFDF96D" w14:textId="67CDA4FA" w:rsidR="005E5B47" w:rsidRPr="00E923F3" w:rsidRDefault="00143636" w:rsidP="00D672D7">
      <w:pPr>
        <w:tabs>
          <w:tab w:val="left" w:pos="460"/>
        </w:tabs>
        <w:spacing w:before="118"/>
        <w:ind w:left="100" w:right="111"/>
      </w:pPr>
      <w:r w:rsidRPr="00D672D7">
        <w:rPr>
          <w:b/>
          <w:bCs/>
          <w:w w:val="105"/>
        </w:rPr>
        <w:t>NOTE:</w:t>
      </w:r>
      <w:r w:rsidRPr="00D672D7">
        <w:rPr>
          <w:w w:val="105"/>
        </w:rPr>
        <w:t xml:space="preserve"> it is not expected </w:t>
      </w:r>
      <w:r w:rsidR="003C72C7">
        <w:t xml:space="preserve">that under this contract for grant administration services </w:t>
      </w:r>
      <w:r w:rsidRPr="00D672D7">
        <w:rPr>
          <w:w w:val="105"/>
        </w:rPr>
        <w:t>that the LDD will be conduct</w:t>
      </w:r>
      <w:r w:rsidR="003C72C7">
        <w:t>ing</w:t>
      </w:r>
      <w:r w:rsidRPr="00D672D7">
        <w:rPr>
          <w:w w:val="105"/>
        </w:rPr>
        <w:t xml:space="preserve"> bid processes and assessing bid documents for completion, interviewing potential consultants or </w:t>
      </w:r>
      <w:r w:rsidR="003C72C7">
        <w:t xml:space="preserve">engage in </w:t>
      </w:r>
      <w:r w:rsidRPr="00D672D7">
        <w:rPr>
          <w:w w:val="105"/>
        </w:rPr>
        <w:t xml:space="preserve">other procurement processes. If </w:t>
      </w:r>
      <w:r w:rsidR="003C72C7">
        <w:t>the NBRC Grantee</w:t>
      </w:r>
      <w:r w:rsidRPr="00D672D7">
        <w:rPr>
          <w:w w:val="105"/>
        </w:rPr>
        <w:t xml:space="preserve"> wishes to engage the LDD in these </w:t>
      </w:r>
      <w:r w:rsidR="00C52B4C" w:rsidRPr="00D672D7">
        <w:rPr>
          <w:w w:val="105"/>
        </w:rPr>
        <w:t>processes,</w:t>
      </w:r>
      <w:r w:rsidRPr="00D672D7">
        <w:rPr>
          <w:w w:val="105"/>
        </w:rPr>
        <w:t xml:space="preserve"> </w:t>
      </w:r>
      <w:r w:rsidR="003C72C7">
        <w:t>they</w:t>
      </w:r>
      <w:r w:rsidRPr="00D672D7">
        <w:rPr>
          <w:w w:val="105"/>
        </w:rPr>
        <w:t xml:space="preserve"> may </w:t>
      </w:r>
      <w:proofErr w:type="gramStart"/>
      <w:r w:rsidRPr="00D672D7">
        <w:rPr>
          <w:w w:val="105"/>
        </w:rPr>
        <w:t xml:space="preserve">enter </w:t>
      </w:r>
      <w:r w:rsidR="003C72C7">
        <w:t>into</w:t>
      </w:r>
      <w:proofErr w:type="gramEnd"/>
      <w:r w:rsidR="003C72C7">
        <w:t xml:space="preserve"> </w:t>
      </w:r>
      <w:r w:rsidRPr="00D672D7">
        <w:rPr>
          <w:w w:val="105"/>
        </w:rPr>
        <w:t xml:space="preserve">a separate </w:t>
      </w:r>
      <w:r w:rsidR="00D672D7" w:rsidRPr="00D672D7">
        <w:rPr>
          <w:w w:val="105"/>
        </w:rPr>
        <w:t>Project</w:t>
      </w:r>
      <w:r w:rsidRPr="00D672D7">
        <w:rPr>
          <w:w w:val="105"/>
        </w:rPr>
        <w:t xml:space="preserve"> Management contract</w:t>
      </w:r>
      <w:r w:rsidR="003C72C7">
        <w:t>.</w:t>
      </w:r>
    </w:p>
    <w:p w14:paraId="5E92993D" w14:textId="77777777" w:rsidR="00523BCC" w:rsidRPr="00D672D7" w:rsidRDefault="00523BCC" w:rsidP="00D672D7">
      <w:pPr>
        <w:pStyle w:val="ListParagraph"/>
        <w:tabs>
          <w:tab w:val="left" w:pos="459"/>
          <w:tab w:val="left" w:pos="5884"/>
        </w:tabs>
        <w:spacing w:before="31"/>
        <w:ind w:firstLine="0"/>
      </w:pPr>
    </w:p>
    <w:p w14:paraId="5A323043" w14:textId="6E970AF6" w:rsidR="003C72C7" w:rsidRPr="00E923F3" w:rsidRDefault="003C72C7" w:rsidP="00523BCC">
      <w:pPr>
        <w:pStyle w:val="ListParagraph"/>
        <w:numPr>
          <w:ilvl w:val="0"/>
          <w:numId w:val="1"/>
        </w:numPr>
        <w:tabs>
          <w:tab w:val="left" w:pos="459"/>
          <w:tab w:val="left" w:pos="5884"/>
        </w:tabs>
        <w:spacing w:before="31"/>
        <w:ind w:left="459" w:hanging="359"/>
      </w:pPr>
      <w:r w:rsidRPr="00D672D7">
        <w:rPr>
          <w:b/>
          <w:bCs/>
        </w:rPr>
        <w:t xml:space="preserve">Amount of </w:t>
      </w:r>
      <w:r w:rsidR="0058298F" w:rsidRPr="00E923F3">
        <w:rPr>
          <w:b/>
          <w:bCs/>
        </w:rPr>
        <w:t xml:space="preserve">Agreement </w:t>
      </w:r>
      <w:r w:rsidRPr="00E923F3">
        <w:rPr>
          <w:b/>
          <w:bCs/>
        </w:rPr>
        <w:t xml:space="preserve">Not to </w:t>
      </w:r>
      <w:proofErr w:type="gramStart"/>
      <w:r w:rsidRPr="00E923F3">
        <w:rPr>
          <w:b/>
          <w:bCs/>
        </w:rPr>
        <w:t>Exceed</w:t>
      </w:r>
      <w:r w:rsidRPr="00E923F3">
        <w:t xml:space="preserve">  $</w:t>
      </w:r>
      <w:proofErr w:type="gramEnd"/>
      <w:r w:rsidRPr="00E923F3">
        <w:t>___________</w:t>
      </w:r>
      <w:proofErr w:type="gramStart"/>
      <w:r w:rsidRPr="00E923F3">
        <w:t>_.</w:t>
      </w:r>
      <w:r w:rsidR="00D672D7">
        <w:t>_</w:t>
      </w:r>
      <w:proofErr w:type="gramEnd"/>
      <w:r w:rsidR="00D672D7">
        <w:t>__</w:t>
      </w:r>
    </w:p>
    <w:p w14:paraId="78764499" w14:textId="77777777" w:rsidR="003C72C7" w:rsidRPr="00D672D7" w:rsidRDefault="003C72C7" w:rsidP="00D672D7">
      <w:pPr>
        <w:pStyle w:val="ListParagraph"/>
        <w:tabs>
          <w:tab w:val="left" w:pos="459"/>
          <w:tab w:val="left" w:pos="5884"/>
        </w:tabs>
        <w:spacing w:before="31"/>
        <w:ind w:firstLine="0"/>
      </w:pPr>
    </w:p>
    <w:p w14:paraId="3E40E7C2" w14:textId="2567920A" w:rsidR="00500E66" w:rsidRPr="00D672D7" w:rsidRDefault="00143636" w:rsidP="00523BCC">
      <w:pPr>
        <w:pStyle w:val="ListParagraph"/>
        <w:numPr>
          <w:ilvl w:val="0"/>
          <w:numId w:val="1"/>
        </w:numPr>
        <w:tabs>
          <w:tab w:val="left" w:pos="459"/>
          <w:tab w:val="left" w:pos="5884"/>
        </w:tabs>
        <w:spacing w:before="31"/>
        <w:ind w:left="459" w:hanging="359"/>
      </w:pPr>
      <w:r w:rsidRPr="00D672D7">
        <w:rPr>
          <w:b/>
        </w:rPr>
        <w:t>P</w:t>
      </w:r>
      <w:r w:rsidR="00500E66" w:rsidRPr="00D672D7">
        <w:rPr>
          <w:b/>
          <w:spacing w:val="-6"/>
        </w:rPr>
        <w:t xml:space="preserve">ayment Structure.  Select one.  The structure selected will </w:t>
      </w:r>
      <w:proofErr w:type="gramStart"/>
      <w:r w:rsidR="00500E66" w:rsidRPr="00D672D7">
        <w:rPr>
          <w:b/>
          <w:spacing w:val="-6"/>
        </w:rPr>
        <w:t>carry</w:t>
      </w:r>
      <w:proofErr w:type="gramEnd"/>
      <w:r w:rsidR="00500E66" w:rsidRPr="00D672D7">
        <w:rPr>
          <w:b/>
          <w:spacing w:val="-6"/>
        </w:rPr>
        <w:t xml:space="preserve"> for the term of this contract.</w:t>
      </w:r>
    </w:p>
    <w:p w14:paraId="2FFB9D0D" w14:textId="77777777" w:rsidR="00500E66" w:rsidRPr="00E923F3" w:rsidRDefault="00500E66" w:rsidP="00523BCC">
      <w:pPr>
        <w:tabs>
          <w:tab w:val="left" w:pos="459"/>
          <w:tab w:val="left" w:pos="5884"/>
        </w:tabs>
        <w:spacing w:before="31"/>
      </w:pPr>
    </w:p>
    <w:p w14:paraId="5C115641" w14:textId="32D9EB1C" w:rsidR="00500E66" w:rsidRPr="00E923F3" w:rsidRDefault="00C22AE2" w:rsidP="00523BCC">
      <w:pPr>
        <w:tabs>
          <w:tab w:val="left" w:pos="459"/>
          <w:tab w:val="left" w:pos="5884"/>
        </w:tabs>
        <w:spacing w:before="31"/>
        <w:ind w:left="459"/>
      </w:pPr>
      <w:sdt>
        <w:sdtPr>
          <w:id w:val="1539237827"/>
          <w14:checkbox>
            <w14:checked w14:val="0"/>
            <w14:checkedState w14:val="2612" w14:font="MS Gothic"/>
            <w14:uncheckedState w14:val="2610" w14:font="MS Gothic"/>
          </w14:checkbox>
        </w:sdtPr>
        <w:sdtEndPr/>
        <w:sdtContent>
          <w:r w:rsidR="003C72C7" w:rsidRPr="00E923F3">
            <w:rPr>
              <w:rFonts w:ascii="Segoe UI Symbol" w:eastAsia="MS Gothic" w:hAnsi="Segoe UI Symbol" w:cs="Segoe UI Symbol"/>
            </w:rPr>
            <w:t>☐</w:t>
          </w:r>
        </w:sdtContent>
      </w:sdt>
      <w:r w:rsidR="003C72C7" w:rsidRPr="00E923F3">
        <w:t xml:space="preserve">  </w:t>
      </w:r>
      <w:r w:rsidR="00500E66" w:rsidRPr="00E923F3">
        <w:t xml:space="preserve">LDD will invoice grantee for hours of work performed </w:t>
      </w:r>
    </w:p>
    <w:p w14:paraId="3EC18AEA" w14:textId="1CF26900" w:rsidR="003C72C7" w:rsidRPr="00E923F3" w:rsidRDefault="00C22AE2" w:rsidP="003C72C7">
      <w:pPr>
        <w:tabs>
          <w:tab w:val="left" w:pos="459"/>
          <w:tab w:val="left" w:pos="5884"/>
        </w:tabs>
        <w:spacing w:before="31"/>
        <w:ind w:left="459"/>
      </w:pPr>
      <w:sdt>
        <w:sdtPr>
          <w:id w:val="-1759821658"/>
          <w14:checkbox>
            <w14:checked w14:val="0"/>
            <w14:checkedState w14:val="2612" w14:font="MS Gothic"/>
            <w14:uncheckedState w14:val="2610" w14:font="MS Gothic"/>
          </w14:checkbox>
        </w:sdtPr>
        <w:sdtEndPr/>
        <w:sdtContent>
          <w:r w:rsidR="003C72C7" w:rsidRPr="00E923F3">
            <w:rPr>
              <w:rFonts w:ascii="Segoe UI Symbol" w:eastAsia="MS Gothic" w:hAnsi="Segoe UI Symbol" w:cs="Segoe UI Symbol"/>
            </w:rPr>
            <w:t>☐</w:t>
          </w:r>
        </w:sdtContent>
      </w:sdt>
      <w:r w:rsidR="003C72C7" w:rsidRPr="00E923F3">
        <w:t xml:space="preserve">  LDD will invoice grantee </w:t>
      </w:r>
      <w:r w:rsidR="0058298F" w:rsidRPr="00E923F3">
        <w:t xml:space="preserve">a quarterly advancement. </w:t>
      </w:r>
    </w:p>
    <w:p w14:paraId="50DED8BA" w14:textId="77777777" w:rsidR="0058298F" w:rsidRPr="00E923F3" w:rsidRDefault="0058298F" w:rsidP="003C72C7">
      <w:pPr>
        <w:tabs>
          <w:tab w:val="left" w:pos="459"/>
          <w:tab w:val="left" w:pos="5884"/>
        </w:tabs>
        <w:spacing w:before="31"/>
        <w:ind w:left="459"/>
      </w:pPr>
    </w:p>
    <w:p w14:paraId="6B6D1471" w14:textId="193B9280" w:rsidR="00340FC9" w:rsidRPr="00E923F3" w:rsidRDefault="0058298F" w:rsidP="00340FC9">
      <w:pPr>
        <w:tabs>
          <w:tab w:val="left" w:pos="459"/>
          <w:tab w:val="left" w:pos="5884"/>
        </w:tabs>
        <w:spacing w:before="31"/>
        <w:ind w:left="459"/>
      </w:pPr>
      <w:r w:rsidRPr="00E923F3">
        <w:t>If the quarterly advancement option is selected,</w:t>
      </w:r>
      <w:r w:rsidR="00340FC9" w:rsidRPr="00E923F3">
        <w:t xml:space="preserve"> advance payments are limited to the amount needed and be timed with actual, immediate cash requirements of the NBRC Grantee and </w:t>
      </w:r>
    </w:p>
    <w:p w14:paraId="03A15D21" w14:textId="52B61D86" w:rsidR="0058298F" w:rsidRPr="00E923F3" w:rsidRDefault="0058298F" w:rsidP="003C72C7">
      <w:pPr>
        <w:tabs>
          <w:tab w:val="left" w:pos="459"/>
          <w:tab w:val="left" w:pos="5884"/>
        </w:tabs>
        <w:spacing w:before="31"/>
        <w:ind w:left="459"/>
      </w:pPr>
      <w:r w:rsidRPr="00E923F3">
        <w:t>Section 5 of this Agreement applies:</w:t>
      </w:r>
    </w:p>
    <w:p w14:paraId="5876E64A" w14:textId="77777777" w:rsidR="0058298F" w:rsidRPr="00E923F3" w:rsidRDefault="0058298F" w:rsidP="003C72C7">
      <w:pPr>
        <w:tabs>
          <w:tab w:val="left" w:pos="459"/>
          <w:tab w:val="left" w:pos="5884"/>
        </w:tabs>
        <w:spacing w:before="31"/>
        <w:ind w:left="459"/>
      </w:pPr>
    </w:p>
    <w:p w14:paraId="142D9393" w14:textId="2B05D813" w:rsidR="0058298F" w:rsidRPr="00D672D7" w:rsidRDefault="0058298F" w:rsidP="0058298F">
      <w:pPr>
        <w:pStyle w:val="ListParagraph"/>
        <w:numPr>
          <w:ilvl w:val="0"/>
          <w:numId w:val="1"/>
        </w:numPr>
        <w:tabs>
          <w:tab w:val="left" w:pos="459"/>
          <w:tab w:val="left" w:pos="5884"/>
        </w:tabs>
        <w:spacing w:before="31"/>
        <w:rPr>
          <w:b/>
          <w:bCs/>
        </w:rPr>
      </w:pPr>
      <w:r w:rsidRPr="00D672D7">
        <w:rPr>
          <w:b/>
          <w:bCs/>
        </w:rPr>
        <w:t>Quarterly Advancement Requirements (if selected):</w:t>
      </w:r>
    </w:p>
    <w:p w14:paraId="2265358E" w14:textId="77777777" w:rsidR="0058298F" w:rsidRPr="00E923F3" w:rsidRDefault="0058298F" w:rsidP="00D672D7">
      <w:pPr>
        <w:pStyle w:val="ListParagraph"/>
        <w:tabs>
          <w:tab w:val="left" w:pos="459"/>
          <w:tab w:val="left" w:pos="5884"/>
        </w:tabs>
        <w:spacing w:before="31"/>
        <w:ind w:left="460" w:firstLine="0"/>
      </w:pPr>
    </w:p>
    <w:p w14:paraId="08ECD9D2" w14:textId="00FC3BB8" w:rsidR="0058298F" w:rsidRDefault="0058298F" w:rsidP="003C72C7">
      <w:pPr>
        <w:tabs>
          <w:tab w:val="left" w:pos="459"/>
          <w:tab w:val="left" w:pos="5884"/>
        </w:tabs>
        <w:spacing w:before="31"/>
        <w:ind w:left="459"/>
      </w:pPr>
      <w:r w:rsidRPr="00E923F3">
        <w:t xml:space="preserve">Amount of Quarterly Advancement Payments $ </w:t>
      </w:r>
      <w:r w:rsidR="00340FC9" w:rsidRPr="00E923F3">
        <w:t>_______________.</w:t>
      </w:r>
    </w:p>
    <w:p w14:paraId="03506368" w14:textId="77777777" w:rsidR="00D672D7" w:rsidRPr="00E923F3" w:rsidRDefault="00D672D7" w:rsidP="003C72C7">
      <w:pPr>
        <w:tabs>
          <w:tab w:val="left" w:pos="459"/>
          <w:tab w:val="left" w:pos="5884"/>
        </w:tabs>
        <w:spacing w:before="31"/>
        <w:ind w:left="459"/>
      </w:pPr>
    </w:p>
    <w:p w14:paraId="728806A6" w14:textId="1065791E" w:rsidR="0058298F" w:rsidRPr="00E923F3" w:rsidRDefault="0058298F" w:rsidP="00D672D7">
      <w:pPr>
        <w:tabs>
          <w:tab w:val="left" w:pos="459"/>
          <w:tab w:val="left" w:pos="5884"/>
        </w:tabs>
        <w:spacing w:before="31"/>
        <w:ind w:left="720"/>
      </w:pPr>
      <w:r w:rsidRPr="00D672D7">
        <w:rPr>
          <w:b/>
          <w:bCs/>
        </w:rPr>
        <w:t>Note:</w:t>
      </w:r>
      <w:r w:rsidRPr="00E923F3">
        <w:t xml:space="preserve"> Must not exceed the total value of the LDD contract as represented in the NBRC Grantee’s SF424cbw, divided </w:t>
      </w:r>
      <w:proofErr w:type="gramStart"/>
      <w:r w:rsidRPr="00E923F3">
        <w:t>in</w:t>
      </w:r>
      <w:proofErr w:type="gramEnd"/>
      <w:r w:rsidRPr="00E923F3">
        <w:t xml:space="preserve"> equal installments across the three-year period of performance of the NBRC award.</w:t>
      </w:r>
      <w:r w:rsidR="00340FC9" w:rsidRPr="00E923F3">
        <w:t xml:space="preserve"> For example, if the total value of the agreement is $8,000.00, the quarterly amount may not exceed $666.00.</w:t>
      </w:r>
    </w:p>
    <w:p w14:paraId="5556C774" w14:textId="77777777" w:rsidR="0058298F" w:rsidRPr="00E923F3" w:rsidRDefault="0058298F" w:rsidP="003C72C7">
      <w:pPr>
        <w:tabs>
          <w:tab w:val="left" w:pos="459"/>
          <w:tab w:val="left" w:pos="5884"/>
        </w:tabs>
        <w:spacing w:before="31"/>
        <w:ind w:left="459"/>
      </w:pPr>
    </w:p>
    <w:p w14:paraId="2F8FC757" w14:textId="77777777" w:rsidR="0058298F" w:rsidRPr="00E923F3" w:rsidRDefault="0058298F" w:rsidP="0058298F">
      <w:pPr>
        <w:tabs>
          <w:tab w:val="left" w:pos="459"/>
          <w:tab w:val="left" w:pos="5884"/>
        </w:tabs>
        <w:spacing w:before="31"/>
        <w:ind w:left="459"/>
      </w:pPr>
      <w:r w:rsidRPr="00E923F3">
        <w:t>Parties agree to the following detailed description of services that will occur during the quarter for which funds are being advanced:</w:t>
      </w:r>
    </w:p>
    <w:p w14:paraId="4B840486" w14:textId="77777777" w:rsidR="0058298F" w:rsidRPr="00E923F3" w:rsidRDefault="0058298F" w:rsidP="0058298F">
      <w:pPr>
        <w:tabs>
          <w:tab w:val="left" w:pos="459"/>
          <w:tab w:val="left" w:pos="5884"/>
        </w:tabs>
        <w:spacing w:before="31"/>
        <w:ind w:left="459"/>
      </w:pPr>
    </w:p>
    <w:p w14:paraId="4A37890D" w14:textId="5532FF2B" w:rsidR="0058298F" w:rsidRPr="00E923F3" w:rsidRDefault="0058298F" w:rsidP="003C72C7">
      <w:pPr>
        <w:tabs>
          <w:tab w:val="left" w:pos="459"/>
          <w:tab w:val="left" w:pos="5884"/>
        </w:tabs>
        <w:spacing w:before="31"/>
        <w:ind w:left="459"/>
      </w:pPr>
      <w:r w:rsidRPr="00E923F3">
        <w:t>The LDD and NBRC Grantee agree that if a situation arises where the project may not be completed within the term of the executed Agreement and funds under the Agreement remain, and the NBRC grantee still requires assistance, (e.g. project requires an extension to complete and still needs LDD assistance), the parties must revisit the Agreement and execute an updated Agreement and provide copy of same to NBRC.</w:t>
      </w:r>
    </w:p>
    <w:p w14:paraId="20A17636" w14:textId="77777777" w:rsidR="0058298F" w:rsidRPr="00E923F3" w:rsidRDefault="0058298F" w:rsidP="003C72C7">
      <w:pPr>
        <w:tabs>
          <w:tab w:val="left" w:pos="459"/>
          <w:tab w:val="left" w:pos="5884"/>
        </w:tabs>
        <w:spacing w:before="31"/>
        <w:ind w:left="459"/>
      </w:pPr>
    </w:p>
    <w:p w14:paraId="245C9669" w14:textId="24D4D157" w:rsidR="0058298F" w:rsidRPr="00E923F3" w:rsidRDefault="00340FC9" w:rsidP="003C72C7">
      <w:pPr>
        <w:tabs>
          <w:tab w:val="left" w:pos="459"/>
          <w:tab w:val="left" w:pos="5884"/>
        </w:tabs>
        <w:spacing w:before="31"/>
        <w:ind w:left="459"/>
      </w:pPr>
      <w:r w:rsidRPr="00E923F3">
        <w:t xml:space="preserve">Each quarterly invoice from the LDD to the NBRC Grantee must contain a </w:t>
      </w:r>
      <w:r w:rsidR="0058298F" w:rsidRPr="00E923F3">
        <w:t>detailed description of services for LDD support that will occur during the quarter for which funds are being in advanced</w:t>
      </w:r>
      <w:r w:rsidRPr="00E923F3">
        <w:t xml:space="preserve"> in alignment with the Scope of Services outlined in Section 2 of this Agreement. </w:t>
      </w:r>
    </w:p>
    <w:p w14:paraId="1E2A630C" w14:textId="77777777" w:rsidR="00340FC9" w:rsidRPr="00E923F3" w:rsidRDefault="00340FC9" w:rsidP="003C72C7">
      <w:pPr>
        <w:tabs>
          <w:tab w:val="left" w:pos="459"/>
          <w:tab w:val="left" w:pos="5884"/>
        </w:tabs>
        <w:spacing w:before="31"/>
        <w:ind w:left="459"/>
      </w:pPr>
    </w:p>
    <w:p w14:paraId="166B01A3" w14:textId="692624F2" w:rsidR="00340FC9" w:rsidRPr="00E923F3" w:rsidRDefault="00340FC9" w:rsidP="003C72C7">
      <w:pPr>
        <w:tabs>
          <w:tab w:val="left" w:pos="459"/>
          <w:tab w:val="left" w:pos="5884"/>
        </w:tabs>
        <w:spacing w:before="31"/>
        <w:ind w:left="459"/>
      </w:pPr>
      <w:r w:rsidRPr="00E923F3">
        <w:t xml:space="preserve">Each quarterly invoice from the LDD to the NBRC grantee must specifically reference the </w:t>
      </w:r>
      <w:r w:rsidRPr="00E923F3">
        <w:lastRenderedPageBreak/>
        <w:t>dates of the quarter for which the advancement is being required.</w:t>
      </w:r>
    </w:p>
    <w:p w14:paraId="0B69678F" w14:textId="7AE0FB17" w:rsidR="00340FC9" w:rsidRPr="00E923F3" w:rsidRDefault="00340FC9" w:rsidP="003C72C7">
      <w:pPr>
        <w:tabs>
          <w:tab w:val="left" w:pos="459"/>
          <w:tab w:val="left" w:pos="5884"/>
        </w:tabs>
        <w:spacing w:before="31"/>
        <w:ind w:left="459"/>
      </w:pPr>
      <w:r w:rsidRPr="00E923F3">
        <w:br/>
        <w:t xml:space="preserve">Each quarterly invoice from the LDD to the NBRC Grantee must provide details of labor categories and associates hourly rates, for each LDD staff person who will be performing services under the agreement during the </w:t>
      </w:r>
      <w:proofErr w:type="gramStart"/>
      <w:r w:rsidRPr="00E923F3">
        <w:t>time period</w:t>
      </w:r>
      <w:proofErr w:type="gramEnd"/>
      <w:r w:rsidRPr="00E923F3">
        <w:t xml:space="preserve"> covered by the invoice. </w:t>
      </w:r>
      <w:r w:rsidR="007757FE" w:rsidRPr="00E923F3">
        <w:rPr>
          <w:w w:val="105"/>
        </w:rPr>
        <w:t>Charges</w:t>
      </w:r>
      <w:r w:rsidR="007757FE" w:rsidRPr="00E923F3">
        <w:rPr>
          <w:spacing w:val="-6"/>
          <w:w w:val="105"/>
        </w:rPr>
        <w:t xml:space="preserve"> </w:t>
      </w:r>
      <w:r w:rsidR="007757FE" w:rsidRPr="00E923F3">
        <w:rPr>
          <w:w w:val="105"/>
        </w:rPr>
        <w:t>may include</w:t>
      </w:r>
      <w:r w:rsidR="007757FE" w:rsidRPr="00E923F3">
        <w:rPr>
          <w:spacing w:val="-12"/>
          <w:w w:val="105"/>
        </w:rPr>
        <w:t xml:space="preserve"> </w:t>
      </w:r>
      <w:r w:rsidR="007757FE" w:rsidRPr="00E923F3">
        <w:rPr>
          <w:w w:val="105"/>
        </w:rPr>
        <w:t>wages</w:t>
      </w:r>
      <w:r w:rsidR="007757FE" w:rsidRPr="00E923F3">
        <w:rPr>
          <w:spacing w:val="-12"/>
          <w:w w:val="105"/>
        </w:rPr>
        <w:t xml:space="preserve"> </w:t>
      </w:r>
      <w:r w:rsidR="007757FE" w:rsidRPr="00E923F3">
        <w:rPr>
          <w:w w:val="105"/>
        </w:rPr>
        <w:t>&amp;</w:t>
      </w:r>
      <w:r w:rsidR="007757FE" w:rsidRPr="00E923F3">
        <w:rPr>
          <w:spacing w:val="-12"/>
          <w:w w:val="105"/>
        </w:rPr>
        <w:t xml:space="preserve"> </w:t>
      </w:r>
      <w:r w:rsidR="007757FE" w:rsidRPr="00E923F3">
        <w:rPr>
          <w:w w:val="105"/>
        </w:rPr>
        <w:t>fringe</w:t>
      </w:r>
      <w:r w:rsidR="007757FE" w:rsidRPr="00E923F3">
        <w:rPr>
          <w:spacing w:val="-12"/>
          <w:w w:val="105"/>
        </w:rPr>
        <w:t xml:space="preserve"> </w:t>
      </w:r>
      <w:r w:rsidR="007757FE" w:rsidRPr="00E923F3">
        <w:rPr>
          <w:w w:val="105"/>
        </w:rPr>
        <w:t>plus</w:t>
      </w:r>
      <w:r w:rsidR="007757FE" w:rsidRPr="00E923F3">
        <w:rPr>
          <w:spacing w:val="-12"/>
          <w:w w:val="105"/>
        </w:rPr>
        <w:t xml:space="preserve"> </w:t>
      </w:r>
      <w:r w:rsidR="007757FE" w:rsidRPr="00E923F3">
        <w:rPr>
          <w:w w:val="105"/>
        </w:rPr>
        <w:t>the</w:t>
      </w:r>
      <w:r w:rsidR="007757FE" w:rsidRPr="00E923F3">
        <w:rPr>
          <w:spacing w:val="-12"/>
          <w:w w:val="105"/>
        </w:rPr>
        <w:t xml:space="preserve"> LDD’s </w:t>
      </w:r>
      <w:r w:rsidR="007757FE" w:rsidRPr="00E923F3">
        <w:rPr>
          <w:w w:val="105"/>
        </w:rPr>
        <w:t>Indirect</w:t>
      </w:r>
      <w:r w:rsidR="007757FE" w:rsidRPr="00E923F3">
        <w:rPr>
          <w:spacing w:val="-12"/>
          <w:w w:val="105"/>
        </w:rPr>
        <w:t xml:space="preserve"> </w:t>
      </w:r>
      <w:r w:rsidR="007757FE" w:rsidRPr="00E923F3">
        <w:rPr>
          <w:w w:val="105"/>
        </w:rPr>
        <w:t>Cost</w:t>
      </w:r>
      <w:r w:rsidR="007757FE" w:rsidRPr="00E923F3">
        <w:rPr>
          <w:spacing w:val="-12"/>
          <w:w w:val="105"/>
        </w:rPr>
        <w:t xml:space="preserve"> </w:t>
      </w:r>
      <w:r w:rsidR="007757FE" w:rsidRPr="00E923F3">
        <w:rPr>
          <w:w w:val="105"/>
        </w:rPr>
        <w:t>Rate</w:t>
      </w:r>
      <w:r w:rsidR="007757FE" w:rsidRPr="00E923F3">
        <w:rPr>
          <w:spacing w:val="-12"/>
          <w:w w:val="105"/>
        </w:rPr>
        <w:t xml:space="preserve"> </w:t>
      </w:r>
      <w:r w:rsidR="007757FE" w:rsidRPr="00E923F3">
        <w:rPr>
          <w:w w:val="105"/>
        </w:rPr>
        <w:t>(ICR)</w:t>
      </w:r>
      <w:r w:rsidR="007757FE" w:rsidRPr="00E923F3">
        <w:rPr>
          <w:spacing w:val="-12"/>
          <w:w w:val="105"/>
        </w:rPr>
        <w:t xml:space="preserve"> </w:t>
      </w:r>
      <w:r w:rsidR="007757FE" w:rsidRPr="00E923F3">
        <w:rPr>
          <w:w w:val="105"/>
        </w:rPr>
        <w:t>as</w:t>
      </w:r>
      <w:r w:rsidR="007757FE" w:rsidRPr="00E923F3">
        <w:rPr>
          <w:spacing w:val="-12"/>
          <w:w w:val="105"/>
        </w:rPr>
        <w:t xml:space="preserve"> </w:t>
      </w:r>
      <w:r w:rsidR="007757FE" w:rsidRPr="00E923F3">
        <w:rPr>
          <w:w w:val="105"/>
        </w:rPr>
        <w:t>approved</w:t>
      </w:r>
      <w:r w:rsidR="007757FE" w:rsidRPr="00E923F3">
        <w:rPr>
          <w:spacing w:val="-12"/>
          <w:w w:val="105"/>
        </w:rPr>
        <w:t xml:space="preserve"> </w:t>
      </w:r>
      <w:r w:rsidR="007757FE" w:rsidRPr="00E923F3">
        <w:rPr>
          <w:w w:val="105"/>
        </w:rPr>
        <w:t>by</w:t>
      </w:r>
      <w:r w:rsidR="007757FE" w:rsidRPr="00E923F3">
        <w:rPr>
          <w:spacing w:val="-12"/>
          <w:w w:val="105"/>
        </w:rPr>
        <w:t xml:space="preserve"> </w:t>
      </w:r>
      <w:r w:rsidR="007757FE" w:rsidRPr="00E923F3">
        <w:rPr>
          <w:w w:val="105"/>
        </w:rPr>
        <w:t>a</w:t>
      </w:r>
      <w:r w:rsidR="007757FE" w:rsidRPr="00E923F3">
        <w:rPr>
          <w:spacing w:val="-12"/>
          <w:w w:val="105"/>
        </w:rPr>
        <w:t xml:space="preserve"> </w:t>
      </w:r>
      <w:r w:rsidR="007757FE" w:rsidRPr="00E923F3">
        <w:rPr>
          <w:w w:val="105"/>
        </w:rPr>
        <w:t>Federal Cognizant</w:t>
      </w:r>
      <w:r w:rsidR="007757FE" w:rsidRPr="00E923F3">
        <w:rPr>
          <w:spacing w:val="-7"/>
          <w:w w:val="105"/>
        </w:rPr>
        <w:t xml:space="preserve"> </w:t>
      </w:r>
      <w:r w:rsidR="007757FE" w:rsidRPr="00E923F3">
        <w:rPr>
          <w:w w:val="105"/>
        </w:rPr>
        <w:t xml:space="preserve">Agency. The approved ICR must be maintained on record by the LDD. </w:t>
      </w:r>
    </w:p>
    <w:p w14:paraId="56120F57" w14:textId="77777777" w:rsidR="00340FC9" w:rsidRPr="00E923F3" w:rsidRDefault="00340FC9" w:rsidP="003C72C7">
      <w:pPr>
        <w:tabs>
          <w:tab w:val="left" w:pos="459"/>
          <w:tab w:val="left" w:pos="5884"/>
        </w:tabs>
        <w:spacing w:before="31"/>
        <w:ind w:left="459"/>
      </w:pPr>
    </w:p>
    <w:p w14:paraId="5182014F" w14:textId="4E537324" w:rsidR="0058298F" w:rsidRPr="00E923F3" w:rsidRDefault="00340FC9" w:rsidP="003C72C7">
      <w:pPr>
        <w:tabs>
          <w:tab w:val="left" w:pos="459"/>
          <w:tab w:val="left" w:pos="5884"/>
        </w:tabs>
        <w:spacing w:before="31"/>
        <w:ind w:left="459"/>
      </w:pPr>
      <w:r w:rsidRPr="00E923F3">
        <w:t xml:space="preserve">LDD and NBRC Grantee acknowledge that should a situation arise when LDD costs have been advanced, and the NBRC’s Grantees project ends unexpectedly and abruptly, the LDD will be made whole for any services they have completed.  If the advancement is greater than the value of the services rendered by the LDD, the LDD must return the remaining funds to NBRC. </w:t>
      </w:r>
      <w:r w:rsidR="0058298F" w:rsidRPr="00E923F3">
        <w:t xml:space="preserve"> </w:t>
      </w:r>
    </w:p>
    <w:p w14:paraId="77362BE2" w14:textId="665A8BE8" w:rsidR="00500E66" w:rsidRPr="00D672D7" w:rsidRDefault="00500E66" w:rsidP="00D672D7">
      <w:pPr>
        <w:tabs>
          <w:tab w:val="left" w:pos="459"/>
          <w:tab w:val="left" w:pos="5884"/>
        </w:tabs>
        <w:spacing w:before="31"/>
      </w:pPr>
    </w:p>
    <w:p w14:paraId="3CFDF972" w14:textId="0D4B7D45" w:rsidR="005E5B47" w:rsidRPr="00D672D7" w:rsidRDefault="00143636" w:rsidP="00523BCC">
      <w:pPr>
        <w:pStyle w:val="ListParagraph"/>
        <w:numPr>
          <w:ilvl w:val="0"/>
          <w:numId w:val="1"/>
        </w:numPr>
        <w:tabs>
          <w:tab w:val="left" w:pos="459"/>
          <w:tab w:val="left" w:pos="3418"/>
          <w:tab w:val="left" w:pos="4143"/>
          <w:tab w:val="left" w:pos="5748"/>
          <w:tab w:val="left" w:pos="6176"/>
          <w:tab w:val="left" w:pos="9455"/>
        </w:tabs>
        <w:spacing w:before="93"/>
        <w:ind w:left="459" w:right="102"/>
      </w:pPr>
      <w:r w:rsidRPr="00D672D7">
        <w:rPr>
          <w:b/>
        </w:rPr>
        <w:t>INDEMNIFICATION</w:t>
      </w:r>
      <w:r w:rsidRPr="00D672D7">
        <w:t>.</w:t>
      </w:r>
      <w:r w:rsidRPr="00D672D7">
        <w:rPr>
          <w:u w:val="single"/>
        </w:rPr>
        <w:tab/>
      </w:r>
      <w:r w:rsidRPr="00D672D7">
        <w:rPr>
          <w:u w:val="single"/>
        </w:rPr>
        <w:tab/>
      </w:r>
      <w:r w:rsidRPr="00D672D7">
        <w:t xml:space="preserve"> </w:t>
      </w:r>
      <w:r w:rsidRPr="00E923F3">
        <w:t>agrees to indemnify and hold</w:t>
      </w:r>
      <w:r w:rsidRPr="00E923F3">
        <w:rPr>
          <w:spacing w:val="48"/>
        </w:rPr>
        <w:t xml:space="preserve"> </w:t>
      </w:r>
      <w:r w:rsidRPr="00E923F3">
        <w:rPr>
          <w:u w:val="single"/>
        </w:rPr>
        <w:tab/>
      </w:r>
      <w:r w:rsidRPr="00E923F3">
        <w:t xml:space="preserve"> harmless from all claims, losses, expenses, fees including attorney fees, costs, and judgements that may be asserted against </w:t>
      </w:r>
      <w:r w:rsidRPr="00E923F3">
        <w:rPr>
          <w:u w:val="single"/>
        </w:rPr>
        <w:tab/>
      </w:r>
      <w:r w:rsidRPr="00E923F3">
        <w:rPr>
          <w:u w:val="single"/>
        </w:rPr>
        <w:tab/>
      </w:r>
      <w:r w:rsidRPr="00E923F3">
        <w:t xml:space="preserve"> that results from the acts or omissions of </w:t>
      </w:r>
      <w:r w:rsidRPr="00E923F3">
        <w:rPr>
          <w:u w:val="single"/>
        </w:rPr>
        <w:tab/>
      </w:r>
      <w:r w:rsidRPr="00E923F3">
        <w:t xml:space="preserve"> and/</w:t>
      </w:r>
      <w:proofErr w:type="gramStart"/>
      <w:r w:rsidRPr="00E923F3">
        <w:t xml:space="preserve">or </w:t>
      </w:r>
      <w:r w:rsidRPr="00E923F3">
        <w:rPr>
          <w:u w:val="single"/>
        </w:rPr>
        <w:tab/>
      </w:r>
      <w:r w:rsidRPr="00E923F3">
        <w:t>’</w:t>
      </w:r>
      <w:proofErr w:type="gramEnd"/>
      <w:r w:rsidRPr="00E923F3">
        <w:t xml:space="preserve">s employees, agents, or </w:t>
      </w:r>
      <w:r w:rsidRPr="00E923F3">
        <w:rPr>
          <w:spacing w:val="-2"/>
        </w:rPr>
        <w:t>representatives.</w:t>
      </w:r>
    </w:p>
    <w:p w14:paraId="42B1E014" w14:textId="77777777" w:rsidR="007757FE" w:rsidRPr="00E923F3" w:rsidRDefault="007757FE" w:rsidP="00D672D7">
      <w:pPr>
        <w:pStyle w:val="ListParagraph"/>
        <w:tabs>
          <w:tab w:val="left" w:pos="459"/>
          <w:tab w:val="left" w:pos="3418"/>
          <w:tab w:val="left" w:pos="4143"/>
          <w:tab w:val="left" w:pos="5748"/>
          <w:tab w:val="left" w:pos="6176"/>
          <w:tab w:val="left" w:pos="9455"/>
        </w:tabs>
        <w:spacing w:before="93"/>
        <w:ind w:right="102" w:firstLine="0"/>
      </w:pPr>
    </w:p>
    <w:p w14:paraId="3CFDF973" w14:textId="77777777" w:rsidR="005E5B47" w:rsidRPr="00E923F3" w:rsidRDefault="00143636" w:rsidP="00D672D7">
      <w:pPr>
        <w:pStyle w:val="ListParagraph"/>
        <w:numPr>
          <w:ilvl w:val="0"/>
          <w:numId w:val="1"/>
        </w:numPr>
        <w:tabs>
          <w:tab w:val="left" w:pos="458"/>
          <w:tab w:val="left" w:pos="460"/>
        </w:tabs>
        <w:ind w:right="301" w:hanging="361"/>
      </w:pPr>
      <w:r w:rsidRPr="00D672D7">
        <w:rPr>
          <w:b/>
          <w:position w:val="1"/>
        </w:rPr>
        <w:t xml:space="preserve">DEFAULT. </w:t>
      </w:r>
      <w:r w:rsidRPr="00E923F3">
        <w:rPr>
          <w:position w:val="1"/>
        </w:rPr>
        <w:t xml:space="preserve">The occurrence of any of the following shall constitute a material default under </w:t>
      </w:r>
      <w:r w:rsidRPr="00E923F3">
        <w:rPr>
          <w:w w:val="105"/>
        </w:rPr>
        <w:t>this Contract:</w:t>
      </w:r>
    </w:p>
    <w:p w14:paraId="3CFDF974" w14:textId="77777777" w:rsidR="005E5B47" w:rsidRPr="00E923F3" w:rsidRDefault="00143636" w:rsidP="00D672D7">
      <w:pPr>
        <w:pStyle w:val="ListParagraph"/>
        <w:numPr>
          <w:ilvl w:val="1"/>
          <w:numId w:val="1"/>
        </w:numPr>
        <w:tabs>
          <w:tab w:val="left" w:pos="819"/>
        </w:tabs>
        <w:ind w:hanging="359"/>
        <w:rPr>
          <w:position w:val="-2"/>
        </w:rPr>
      </w:pPr>
      <w:r w:rsidRPr="00E923F3">
        <w:t>The</w:t>
      </w:r>
      <w:r w:rsidRPr="00E923F3">
        <w:rPr>
          <w:spacing w:val="9"/>
        </w:rPr>
        <w:t xml:space="preserve"> </w:t>
      </w:r>
      <w:r w:rsidRPr="00E923F3">
        <w:t>failure</w:t>
      </w:r>
      <w:r w:rsidRPr="00E923F3">
        <w:rPr>
          <w:spacing w:val="10"/>
        </w:rPr>
        <w:t xml:space="preserve"> </w:t>
      </w:r>
      <w:r w:rsidRPr="00E923F3">
        <w:t>to</w:t>
      </w:r>
      <w:r w:rsidRPr="00E923F3">
        <w:rPr>
          <w:spacing w:val="10"/>
        </w:rPr>
        <w:t xml:space="preserve"> </w:t>
      </w:r>
      <w:r w:rsidRPr="00E923F3">
        <w:t>make</w:t>
      </w:r>
      <w:r w:rsidRPr="00E923F3">
        <w:rPr>
          <w:spacing w:val="10"/>
        </w:rPr>
        <w:t xml:space="preserve"> </w:t>
      </w:r>
      <w:proofErr w:type="gramStart"/>
      <w:r w:rsidRPr="00E923F3">
        <w:t>a</w:t>
      </w:r>
      <w:r w:rsidRPr="00E923F3">
        <w:rPr>
          <w:spacing w:val="10"/>
        </w:rPr>
        <w:t xml:space="preserve"> </w:t>
      </w:r>
      <w:r w:rsidRPr="00E923F3">
        <w:t>required</w:t>
      </w:r>
      <w:proofErr w:type="gramEnd"/>
      <w:r w:rsidRPr="00E923F3">
        <w:rPr>
          <w:spacing w:val="10"/>
        </w:rPr>
        <w:t xml:space="preserve"> </w:t>
      </w:r>
      <w:r w:rsidRPr="00E923F3">
        <w:t>payment</w:t>
      </w:r>
      <w:r w:rsidRPr="00E923F3">
        <w:rPr>
          <w:spacing w:val="9"/>
        </w:rPr>
        <w:t xml:space="preserve"> </w:t>
      </w:r>
      <w:r w:rsidRPr="00E923F3">
        <w:t>when</w:t>
      </w:r>
      <w:r w:rsidRPr="00E923F3">
        <w:rPr>
          <w:spacing w:val="10"/>
        </w:rPr>
        <w:t xml:space="preserve"> </w:t>
      </w:r>
      <w:r w:rsidRPr="00E923F3">
        <w:rPr>
          <w:spacing w:val="-4"/>
        </w:rPr>
        <w:t>due.</w:t>
      </w:r>
    </w:p>
    <w:p w14:paraId="3CFDF975" w14:textId="77777777" w:rsidR="005E5B47" w:rsidRPr="00E923F3" w:rsidRDefault="00143636" w:rsidP="00523BCC">
      <w:pPr>
        <w:pStyle w:val="ListParagraph"/>
        <w:numPr>
          <w:ilvl w:val="1"/>
          <w:numId w:val="1"/>
        </w:numPr>
        <w:tabs>
          <w:tab w:val="left" w:pos="819"/>
        </w:tabs>
        <w:spacing w:before="108"/>
        <w:ind w:hanging="359"/>
      </w:pPr>
      <w:r w:rsidRPr="00E923F3">
        <w:rPr>
          <w:w w:val="105"/>
          <w:position w:val="2"/>
        </w:rPr>
        <w:t>The</w:t>
      </w:r>
      <w:r w:rsidRPr="00E923F3">
        <w:rPr>
          <w:spacing w:val="-17"/>
          <w:w w:val="105"/>
          <w:position w:val="2"/>
        </w:rPr>
        <w:t xml:space="preserve"> </w:t>
      </w:r>
      <w:r w:rsidRPr="00E923F3">
        <w:rPr>
          <w:w w:val="105"/>
          <w:position w:val="2"/>
        </w:rPr>
        <w:t>insolvency</w:t>
      </w:r>
      <w:r w:rsidRPr="00E923F3">
        <w:rPr>
          <w:spacing w:val="-16"/>
          <w:w w:val="105"/>
          <w:position w:val="2"/>
        </w:rPr>
        <w:t xml:space="preserve"> </w:t>
      </w:r>
      <w:r w:rsidRPr="00E923F3">
        <w:rPr>
          <w:w w:val="105"/>
          <w:position w:val="2"/>
        </w:rPr>
        <w:t>or</w:t>
      </w:r>
      <w:r w:rsidRPr="00E923F3">
        <w:rPr>
          <w:spacing w:val="-16"/>
          <w:w w:val="105"/>
          <w:position w:val="2"/>
        </w:rPr>
        <w:t xml:space="preserve"> </w:t>
      </w:r>
      <w:r w:rsidRPr="00E923F3">
        <w:rPr>
          <w:w w:val="105"/>
          <w:position w:val="2"/>
        </w:rPr>
        <w:t>bankruptcy</w:t>
      </w:r>
      <w:r w:rsidRPr="00E923F3">
        <w:rPr>
          <w:spacing w:val="-16"/>
          <w:w w:val="105"/>
          <w:position w:val="2"/>
        </w:rPr>
        <w:t xml:space="preserve"> </w:t>
      </w:r>
      <w:r w:rsidRPr="00E923F3">
        <w:rPr>
          <w:w w:val="105"/>
          <w:position w:val="2"/>
        </w:rPr>
        <w:t>of</w:t>
      </w:r>
      <w:r w:rsidRPr="00E923F3">
        <w:rPr>
          <w:spacing w:val="-11"/>
          <w:w w:val="105"/>
          <w:position w:val="2"/>
        </w:rPr>
        <w:t xml:space="preserve"> </w:t>
      </w:r>
      <w:r w:rsidRPr="00E923F3">
        <w:rPr>
          <w:w w:val="105"/>
          <w:position w:val="2"/>
        </w:rPr>
        <w:t>either</w:t>
      </w:r>
      <w:r w:rsidRPr="00E923F3">
        <w:rPr>
          <w:spacing w:val="-16"/>
          <w:w w:val="105"/>
          <w:position w:val="2"/>
        </w:rPr>
        <w:t xml:space="preserve"> </w:t>
      </w:r>
      <w:r w:rsidRPr="00E923F3">
        <w:rPr>
          <w:spacing w:val="-2"/>
          <w:w w:val="105"/>
          <w:position w:val="2"/>
        </w:rPr>
        <w:t>party.</w:t>
      </w:r>
    </w:p>
    <w:p w14:paraId="3CFDF976" w14:textId="0FA5ACCB" w:rsidR="005E5B47" w:rsidRPr="00E923F3" w:rsidRDefault="00143636" w:rsidP="00D672D7">
      <w:pPr>
        <w:pStyle w:val="ListParagraph"/>
        <w:numPr>
          <w:ilvl w:val="1"/>
          <w:numId w:val="1"/>
        </w:numPr>
        <w:tabs>
          <w:tab w:val="left" w:pos="819"/>
        </w:tabs>
        <w:spacing w:before="108"/>
        <w:ind w:right="606"/>
        <w:rPr>
          <w:position w:val="-2"/>
        </w:rPr>
      </w:pPr>
      <w:r w:rsidRPr="00E923F3">
        <w:rPr>
          <w:w w:val="105"/>
        </w:rPr>
        <w:t>The</w:t>
      </w:r>
      <w:r w:rsidRPr="00E923F3">
        <w:rPr>
          <w:spacing w:val="-7"/>
          <w:w w:val="105"/>
        </w:rPr>
        <w:t xml:space="preserve"> </w:t>
      </w:r>
      <w:r w:rsidRPr="00E923F3">
        <w:rPr>
          <w:w w:val="105"/>
        </w:rPr>
        <w:t>subjection</w:t>
      </w:r>
      <w:r w:rsidRPr="00E923F3">
        <w:rPr>
          <w:spacing w:val="-7"/>
          <w:w w:val="105"/>
        </w:rPr>
        <w:t xml:space="preserve"> </w:t>
      </w:r>
      <w:r w:rsidRPr="00E923F3">
        <w:rPr>
          <w:w w:val="105"/>
        </w:rPr>
        <w:t>of</w:t>
      </w:r>
      <w:r w:rsidRPr="00E923F3">
        <w:rPr>
          <w:spacing w:val="-1"/>
          <w:w w:val="105"/>
        </w:rPr>
        <w:t xml:space="preserve"> </w:t>
      </w:r>
      <w:r w:rsidRPr="00E923F3">
        <w:rPr>
          <w:w w:val="105"/>
        </w:rPr>
        <w:t>any</w:t>
      </w:r>
      <w:r w:rsidRPr="00E923F3">
        <w:rPr>
          <w:spacing w:val="-7"/>
          <w:w w:val="105"/>
        </w:rPr>
        <w:t xml:space="preserve"> </w:t>
      </w:r>
      <w:r w:rsidRPr="00E923F3">
        <w:rPr>
          <w:w w:val="105"/>
        </w:rPr>
        <w:t>of</w:t>
      </w:r>
      <w:r w:rsidRPr="00E923F3">
        <w:rPr>
          <w:spacing w:val="-1"/>
          <w:w w:val="105"/>
        </w:rPr>
        <w:t xml:space="preserve"> </w:t>
      </w:r>
      <w:r w:rsidRPr="00E923F3">
        <w:rPr>
          <w:w w:val="105"/>
        </w:rPr>
        <w:t>either</w:t>
      </w:r>
      <w:r w:rsidRPr="00E923F3">
        <w:rPr>
          <w:spacing w:val="-7"/>
          <w:w w:val="105"/>
        </w:rPr>
        <w:t xml:space="preserve"> </w:t>
      </w:r>
      <w:r w:rsidRPr="00E923F3">
        <w:rPr>
          <w:w w:val="105"/>
        </w:rPr>
        <w:t>party’s</w:t>
      </w:r>
      <w:r w:rsidRPr="00E923F3">
        <w:rPr>
          <w:spacing w:val="-7"/>
          <w:w w:val="105"/>
        </w:rPr>
        <w:t xml:space="preserve"> </w:t>
      </w:r>
      <w:r w:rsidRPr="00E923F3">
        <w:rPr>
          <w:w w:val="105"/>
        </w:rPr>
        <w:t>property</w:t>
      </w:r>
      <w:r w:rsidRPr="00E923F3">
        <w:rPr>
          <w:spacing w:val="-7"/>
          <w:w w:val="105"/>
        </w:rPr>
        <w:t xml:space="preserve"> </w:t>
      </w:r>
      <w:r w:rsidRPr="00E923F3">
        <w:rPr>
          <w:w w:val="105"/>
        </w:rPr>
        <w:t>to</w:t>
      </w:r>
      <w:r w:rsidRPr="00E923F3">
        <w:rPr>
          <w:spacing w:val="-7"/>
          <w:w w:val="105"/>
        </w:rPr>
        <w:t xml:space="preserve"> </w:t>
      </w:r>
      <w:r w:rsidRPr="00E923F3">
        <w:rPr>
          <w:w w:val="105"/>
        </w:rPr>
        <w:t>any</w:t>
      </w:r>
      <w:r w:rsidRPr="00E923F3">
        <w:rPr>
          <w:spacing w:val="-7"/>
          <w:w w:val="105"/>
        </w:rPr>
        <w:t xml:space="preserve"> </w:t>
      </w:r>
      <w:r w:rsidRPr="00E923F3">
        <w:rPr>
          <w:w w:val="105"/>
        </w:rPr>
        <w:t>levy,</w:t>
      </w:r>
      <w:r w:rsidRPr="00E923F3">
        <w:rPr>
          <w:spacing w:val="-14"/>
          <w:w w:val="105"/>
        </w:rPr>
        <w:t xml:space="preserve"> </w:t>
      </w:r>
      <w:r w:rsidRPr="00E923F3">
        <w:rPr>
          <w:w w:val="105"/>
        </w:rPr>
        <w:t>seizure,</w:t>
      </w:r>
      <w:r w:rsidRPr="00E923F3">
        <w:rPr>
          <w:spacing w:val="-14"/>
          <w:w w:val="105"/>
        </w:rPr>
        <w:t xml:space="preserve"> </w:t>
      </w:r>
      <w:r w:rsidRPr="00E923F3">
        <w:rPr>
          <w:w w:val="105"/>
        </w:rPr>
        <w:t>general assignment</w:t>
      </w:r>
      <w:r w:rsidRPr="00E923F3">
        <w:rPr>
          <w:spacing w:val="-12"/>
          <w:w w:val="105"/>
        </w:rPr>
        <w:t xml:space="preserve"> </w:t>
      </w:r>
      <w:r w:rsidRPr="00E923F3">
        <w:rPr>
          <w:w w:val="105"/>
        </w:rPr>
        <w:t>for</w:t>
      </w:r>
      <w:r w:rsidRPr="00E923F3">
        <w:rPr>
          <w:spacing w:val="-11"/>
          <w:w w:val="105"/>
        </w:rPr>
        <w:t xml:space="preserve"> </w:t>
      </w:r>
      <w:r w:rsidR="007757FE" w:rsidRPr="00E923F3">
        <w:rPr>
          <w:spacing w:val="-11"/>
          <w:w w:val="105"/>
        </w:rPr>
        <w:t>t</w:t>
      </w:r>
      <w:r w:rsidRPr="00E923F3">
        <w:rPr>
          <w:w w:val="105"/>
        </w:rPr>
        <w:t>he</w:t>
      </w:r>
      <w:r w:rsidRPr="00E923F3">
        <w:rPr>
          <w:spacing w:val="-11"/>
          <w:w w:val="105"/>
        </w:rPr>
        <w:t xml:space="preserve"> </w:t>
      </w:r>
      <w:r w:rsidRPr="00E923F3">
        <w:rPr>
          <w:w w:val="105"/>
        </w:rPr>
        <w:t>benefit</w:t>
      </w:r>
      <w:r w:rsidRPr="00E923F3">
        <w:rPr>
          <w:spacing w:val="-11"/>
          <w:w w:val="105"/>
        </w:rPr>
        <w:t xml:space="preserve"> </w:t>
      </w:r>
      <w:r w:rsidRPr="00E923F3">
        <w:rPr>
          <w:w w:val="105"/>
        </w:rPr>
        <w:t>of</w:t>
      </w:r>
      <w:r w:rsidRPr="00E923F3">
        <w:rPr>
          <w:spacing w:val="-5"/>
          <w:w w:val="105"/>
        </w:rPr>
        <w:t xml:space="preserve"> </w:t>
      </w:r>
      <w:r w:rsidRPr="00E923F3">
        <w:rPr>
          <w:w w:val="105"/>
        </w:rPr>
        <w:t>creditors,</w:t>
      </w:r>
      <w:r w:rsidRPr="00E923F3">
        <w:rPr>
          <w:spacing w:val="-17"/>
          <w:w w:val="105"/>
        </w:rPr>
        <w:t xml:space="preserve"> </w:t>
      </w:r>
      <w:r w:rsidRPr="00E923F3">
        <w:rPr>
          <w:w w:val="105"/>
        </w:rPr>
        <w:t>application</w:t>
      </w:r>
      <w:r w:rsidRPr="00E923F3">
        <w:rPr>
          <w:spacing w:val="-10"/>
          <w:w w:val="105"/>
        </w:rPr>
        <w:t xml:space="preserve"> </w:t>
      </w:r>
      <w:r w:rsidRPr="00E923F3">
        <w:rPr>
          <w:w w:val="105"/>
        </w:rPr>
        <w:t>or</w:t>
      </w:r>
      <w:r w:rsidRPr="00E923F3">
        <w:rPr>
          <w:spacing w:val="-11"/>
          <w:w w:val="105"/>
        </w:rPr>
        <w:t xml:space="preserve"> </w:t>
      </w:r>
      <w:r w:rsidRPr="00E923F3">
        <w:rPr>
          <w:w w:val="105"/>
        </w:rPr>
        <w:t>sale</w:t>
      </w:r>
      <w:r w:rsidRPr="00E923F3">
        <w:rPr>
          <w:spacing w:val="-11"/>
          <w:w w:val="105"/>
        </w:rPr>
        <w:t xml:space="preserve"> </w:t>
      </w:r>
      <w:r w:rsidRPr="00E923F3">
        <w:rPr>
          <w:w w:val="105"/>
        </w:rPr>
        <w:t>for</w:t>
      </w:r>
      <w:r w:rsidRPr="00E923F3">
        <w:rPr>
          <w:spacing w:val="-11"/>
          <w:w w:val="105"/>
        </w:rPr>
        <w:t xml:space="preserve"> </w:t>
      </w:r>
      <w:r w:rsidRPr="00E923F3">
        <w:rPr>
          <w:w w:val="105"/>
        </w:rPr>
        <w:t>or</w:t>
      </w:r>
      <w:r w:rsidRPr="00E923F3">
        <w:rPr>
          <w:spacing w:val="-11"/>
          <w:w w:val="105"/>
        </w:rPr>
        <w:t xml:space="preserve"> </w:t>
      </w:r>
      <w:r w:rsidRPr="00E923F3">
        <w:rPr>
          <w:w w:val="105"/>
        </w:rPr>
        <w:t>by</w:t>
      </w:r>
      <w:r w:rsidRPr="00E923F3">
        <w:rPr>
          <w:spacing w:val="-11"/>
          <w:w w:val="105"/>
        </w:rPr>
        <w:t xml:space="preserve"> </w:t>
      </w:r>
      <w:r w:rsidRPr="00E923F3">
        <w:rPr>
          <w:w w:val="105"/>
        </w:rPr>
        <w:t>any</w:t>
      </w:r>
      <w:r w:rsidRPr="00E923F3">
        <w:rPr>
          <w:spacing w:val="-11"/>
          <w:w w:val="105"/>
        </w:rPr>
        <w:t xml:space="preserve"> </w:t>
      </w:r>
      <w:r w:rsidRPr="00E923F3">
        <w:rPr>
          <w:w w:val="105"/>
        </w:rPr>
        <w:t>creditor</w:t>
      </w:r>
      <w:r w:rsidRPr="00E923F3">
        <w:rPr>
          <w:spacing w:val="-11"/>
          <w:w w:val="105"/>
        </w:rPr>
        <w:t xml:space="preserve"> </w:t>
      </w:r>
      <w:r w:rsidRPr="00E923F3">
        <w:rPr>
          <w:w w:val="105"/>
        </w:rPr>
        <w:t>or government agency.</w:t>
      </w:r>
    </w:p>
    <w:p w14:paraId="3CFDF977" w14:textId="271D0CAE" w:rsidR="005E5B47" w:rsidRPr="00E923F3" w:rsidRDefault="00143636" w:rsidP="00D672D7">
      <w:pPr>
        <w:pStyle w:val="ListParagraph"/>
        <w:numPr>
          <w:ilvl w:val="1"/>
          <w:numId w:val="1"/>
        </w:numPr>
        <w:tabs>
          <w:tab w:val="left" w:pos="819"/>
        </w:tabs>
        <w:spacing w:before="26"/>
        <w:ind w:right="390"/>
      </w:pPr>
      <w:r w:rsidRPr="00E923F3">
        <w:rPr>
          <w:w w:val="105"/>
          <w:position w:val="2"/>
        </w:rPr>
        <w:t>The</w:t>
      </w:r>
      <w:r w:rsidRPr="00E923F3">
        <w:rPr>
          <w:spacing w:val="-17"/>
          <w:w w:val="105"/>
          <w:position w:val="2"/>
        </w:rPr>
        <w:t xml:space="preserve"> </w:t>
      </w:r>
      <w:r w:rsidRPr="00E923F3">
        <w:rPr>
          <w:w w:val="105"/>
          <w:position w:val="2"/>
        </w:rPr>
        <w:t>failure</w:t>
      </w:r>
      <w:r w:rsidRPr="00E923F3">
        <w:rPr>
          <w:spacing w:val="-16"/>
          <w:w w:val="105"/>
          <w:position w:val="2"/>
        </w:rPr>
        <w:t xml:space="preserve"> </w:t>
      </w:r>
      <w:r w:rsidRPr="00E923F3">
        <w:rPr>
          <w:w w:val="105"/>
          <w:position w:val="2"/>
        </w:rPr>
        <w:t>to</w:t>
      </w:r>
      <w:r w:rsidRPr="00E923F3">
        <w:rPr>
          <w:spacing w:val="-16"/>
          <w:w w:val="105"/>
          <w:position w:val="2"/>
        </w:rPr>
        <w:t xml:space="preserve"> </w:t>
      </w:r>
      <w:r w:rsidRPr="00E923F3">
        <w:rPr>
          <w:w w:val="105"/>
          <w:position w:val="2"/>
        </w:rPr>
        <w:t>make</w:t>
      </w:r>
      <w:r w:rsidRPr="00E923F3">
        <w:rPr>
          <w:spacing w:val="-16"/>
          <w:w w:val="105"/>
          <w:position w:val="2"/>
        </w:rPr>
        <w:t xml:space="preserve"> </w:t>
      </w:r>
      <w:r w:rsidRPr="00E923F3">
        <w:rPr>
          <w:w w:val="105"/>
          <w:position w:val="2"/>
        </w:rPr>
        <w:t>available</w:t>
      </w:r>
      <w:r w:rsidRPr="00E923F3">
        <w:rPr>
          <w:spacing w:val="-16"/>
          <w:w w:val="105"/>
          <w:position w:val="2"/>
        </w:rPr>
        <w:t xml:space="preserve"> </w:t>
      </w:r>
      <w:r w:rsidRPr="00E923F3">
        <w:rPr>
          <w:w w:val="105"/>
          <w:position w:val="2"/>
        </w:rPr>
        <w:t>or</w:t>
      </w:r>
      <w:r w:rsidRPr="00E923F3">
        <w:rPr>
          <w:spacing w:val="-16"/>
          <w:w w:val="105"/>
          <w:position w:val="2"/>
        </w:rPr>
        <w:t xml:space="preserve"> </w:t>
      </w:r>
      <w:r w:rsidRPr="00E923F3">
        <w:rPr>
          <w:w w:val="105"/>
          <w:position w:val="2"/>
        </w:rPr>
        <w:t>deliver</w:t>
      </w:r>
      <w:r w:rsidRPr="00E923F3">
        <w:rPr>
          <w:spacing w:val="-16"/>
          <w:w w:val="105"/>
          <w:position w:val="2"/>
        </w:rPr>
        <w:t xml:space="preserve"> </w:t>
      </w:r>
      <w:r w:rsidRPr="00E923F3">
        <w:rPr>
          <w:w w:val="105"/>
          <w:position w:val="2"/>
        </w:rPr>
        <w:t>the</w:t>
      </w:r>
      <w:r w:rsidRPr="00E923F3">
        <w:rPr>
          <w:spacing w:val="-16"/>
          <w:w w:val="105"/>
          <w:position w:val="2"/>
        </w:rPr>
        <w:t xml:space="preserve"> </w:t>
      </w:r>
      <w:r w:rsidRPr="00E923F3">
        <w:rPr>
          <w:w w:val="105"/>
          <w:position w:val="2"/>
        </w:rPr>
        <w:t>Services</w:t>
      </w:r>
      <w:r w:rsidRPr="00E923F3">
        <w:rPr>
          <w:spacing w:val="-16"/>
          <w:w w:val="105"/>
          <w:position w:val="2"/>
        </w:rPr>
        <w:t xml:space="preserve"> </w:t>
      </w:r>
      <w:r w:rsidRPr="00E923F3">
        <w:rPr>
          <w:w w:val="105"/>
          <w:position w:val="2"/>
        </w:rPr>
        <w:t>in</w:t>
      </w:r>
      <w:r w:rsidRPr="00E923F3">
        <w:rPr>
          <w:spacing w:val="-16"/>
          <w:w w:val="105"/>
          <w:position w:val="2"/>
        </w:rPr>
        <w:t xml:space="preserve"> </w:t>
      </w:r>
      <w:r w:rsidRPr="00E923F3">
        <w:rPr>
          <w:w w:val="105"/>
          <w:position w:val="2"/>
        </w:rPr>
        <w:t>the</w:t>
      </w:r>
      <w:r w:rsidRPr="00E923F3">
        <w:rPr>
          <w:spacing w:val="-16"/>
          <w:w w:val="105"/>
          <w:position w:val="2"/>
        </w:rPr>
        <w:t xml:space="preserve"> </w:t>
      </w:r>
      <w:r w:rsidRPr="00E923F3">
        <w:rPr>
          <w:w w:val="105"/>
          <w:position w:val="2"/>
        </w:rPr>
        <w:t>time</w:t>
      </w:r>
      <w:r w:rsidRPr="00E923F3">
        <w:rPr>
          <w:spacing w:val="-16"/>
          <w:w w:val="105"/>
          <w:position w:val="2"/>
        </w:rPr>
        <w:t xml:space="preserve"> </w:t>
      </w:r>
      <w:r w:rsidRPr="00E923F3">
        <w:rPr>
          <w:w w:val="105"/>
          <w:position w:val="2"/>
        </w:rPr>
        <w:t>and</w:t>
      </w:r>
      <w:r w:rsidRPr="00E923F3">
        <w:rPr>
          <w:spacing w:val="-16"/>
          <w:w w:val="105"/>
          <w:position w:val="2"/>
        </w:rPr>
        <w:t xml:space="preserve"> </w:t>
      </w:r>
      <w:r w:rsidRPr="00E923F3">
        <w:rPr>
          <w:w w:val="105"/>
          <w:position w:val="2"/>
        </w:rPr>
        <w:t>manner</w:t>
      </w:r>
      <w:r w:rsidRPr="00E923F3">
        <w:rPr>
          <w:spacing w:val="-16"/>
          <w:w w:val="105"/>
          <w:position w:val="2"/>
        </w:rPr>
        <w:t xml:space="preserve"> </w:t>
      </w:r>
      <w:r w:rsidRPr="00E923F3">
        <w:rPr>
          <w:w w:val="105"/>
          <w:position w:val="2"/>
        </w:rPr>
        <w:t xml:space="preserve">provide </w:t>
      </w:r>
      <w:r w:rsidRPr="00E923F3">
        <w:rPr>
          <w:w w:val="105"/>
        </w:rPr>
        <w:t>for in the Contract.</w:t>
      </w:r>
      <w:r w:rsidR="00E923F3" w:rsidRPr="00E923F3">
        <w:rPr>
          <w:w w:val="105"/>
        </w:rPr>
        <w:br/>
      </w:r>
    </w:p>
    <w:p w14:paraId="3CFDF978" w14:textId="24116A07" w:rsidR="005E5B47" w:rsidRPr="00D672D7" w:rsidRDefault="00143636" w:rsidP="00523BCC">
      <w:pPr>
        <w:pStyle w:val="ListParagraph"/>
        <w:numPr>
          <w:ilvl w:val="0"/>
          <w:numId w:val="1"/>
        </w:numPr>
        <w:tabs>
          <w:tab w:val="left" w:pos="459"/>
        </w:tabs>
        <w:spacing w:before="42"/>
        <w:ind w:left="459" w:right="289"/>
      </w:pPr>
      <w:r w:rsidRPr="00D672D7">
        <w:rPr>
          <w:b/>
        </w:rPr>
        <w:t>REMEDIES</w:t>
      </w:r>
      <w:r w:rsidRPr="00E923F3">
        <w:t xml:space="preserve">. In addition to </w:t>
      </w:r>
      <w:proofErr w:type="gramStart"/>
      <w:r w:rsidRPr="00E923F3">
        <w:t>any and all</w:t>
      </w:r>
      <w:proofErr w:type="gramEnd"/>
      <w:r w:rsidRPr="00E923F3">
        <w:t xml:space="preserve"> other rights a party may have available according to </w:t>
      </w:r>
      <w:r w:rsidRPr="00E923F3">
        <w:rPr>
          <w:w w:val="105"/>
        </w:rPr>
        <w:t>law,</w:t>
      </w:r>
      <w:r w:rsidRPr="00E923F3">
        <w:rPr>
          <w:spacing w:val="-17"/>
          <w:w w:val="105"/>
        </w:rPr>
        <w:t xml:space="preserve"> </w:t>
      </w:r>
      <w:r w:rsidRPr="00E923F3">
        <w:rPr>
          <w:w w:val="105"/>
        </w:rPr>
        <w:t>if</w:t>
      </w:r>
      <w:r w:rsidRPr="00E923F3">
        <w:rPr>
          <w:spacing w:val="-7"/>
          <w:w w:val="105"/>
        </w:rPr>
        <w:t xml:space="preserve"> </w:t>
      </w:r>
      <w:r w:rsidRPr="00E923F3">
        <w:rPr>
          <w:w w:val="105"/>
        </w:rPr>
        <w:t>a</w:t>
      </w:r>
      <w:r w:rsidRPr="00E923F3">
        <w:rPr>
          <w:spacing w:val="-12"/>
          <w:w w:val="105"/>
        </w:rPr>
        <w:t xml:space="preserve"> </w:t>
      </w:r>
      <w:r w:rsidRPr="00E923F3">
        <w:rPr>
          <w:w w:val="105"/>
        </w:rPr>
        <w:t>party</w:t>
      </w:r>
      <w:r w:rsidRPr="00E923F3">
        <w:rPr>
          <w:spacing w:val="-12"/>
          <w:w w:val="105"/>
        </w:rPr>
        <w:t xml:space="preserve"> </w:t>
      </w:r>
      <w:r w:rsidRPr="00E923F3">
        <w:rPr>
          <w:w w:val="105"/>
        </w:rPr>
        <w:t>defaults</w:t>
      </w:r>
      <w:r w:rsidRPr="00E923F3">
        <w:rPr>
          <w:spacing w:val="-12"/>
          <w:w w:val="105"/>
        </w:rPr>
        <w:t xml:space="preserve"> </w:t>
      </w:r>
      <w:r w:rsidRPr="00E923F3">
        <w:rPr>
          <w:w w:val="105"/>
        </w:rPr>
        <w:t>by</w:t>
      </w:r>
      <w:r w:rsidRPr="00E923F3">
        <w:rPr>
          <w:spacing w:val="-12"/>
          <w:w w:val="105"/>
        </w:rPr>
        <w:t xml:space="preserve"> </w:t>
      </w:r>
      <w:r w:rsidRPr="00E923F3">
        <w:rPr>
          <w:w w:val="105"/>
        </w:rPr>
        <w:t>failing</w:t>
      </w:r>
      <w:r w:rsidRPr="00E923F3">
        <w:rPr>
          <w:spacing w:val="-12"/>
          <w:w w:val="105"/>
        </w:rPr>
        <w:t xml:space="preserve"> </w:t>
      </w:r>
      <w:r w:rsidRPr="00E923F3">
        <w:rPr>
          <w:w w:val="105"/>
        </w:rPr>
        <w:t>to</w:t>
      </w:r>
      <w:r w:rsidRPr="00E923F3">
        <w:rPr>
          <w:spacing w:val="-12"/>
          <w:w w:val="105"/>
        </w:rPr>
        <w:t xml:space="preserve"> </w:t>
      </w:r>
      <w:r w:rsidRPr="00E923F3">
        <w:rPr>
          <w:w w:val="105"/>
        </w:rPr>
        <w:t>substantially</w:t>
      </w:r>
      <w:r w:rsidRPr="00E923F3">
        <w:rPr>
          <w:spacing w:val="-12"/>
          <w:w w:val="105"/>
        </w:rPr>
        <w:t xml:space="preserve"> </w:t>
      </w:r>
      <w:r w:rsidRPr="00E923F3">
        <w:rPr>
          <w:w w:val="105"/>
        </w:rPr>
        <w:t>perform</w:t>
      </w:r>
      <w:r w:rsidRPr="00E923F3">
        <w:rPr>
          <w:spacing w:val="-12"/>
          <w:w w:val="105"/>
        </w:rPr>
        <w:t xml:space="preserve"> </w:t>
      </w:r>
      <w:r w:rsidRPr="00E923F3">
        <w:rPr>
          <w:w w:val="105"/>
        </w:rPr>
        <w:t>any</w:t>
      </w:r>
      <w:r w:rsidRPr="00E923F3">
        <w:rPr>
          <w:spacing w:val="-12"/>
          <w:w w:val="105"/>
        </w:rPr>
        <w:t xml:space="preserve"> </w:t>
      </w:r>
      <w:r w:rsidRPr="00E923F3">
        <w:rPr>
          <w:w w:val="105"/>
        </w:rPr>
        <w:t>provision,</w:t>
      </w:r>
      <w:r w:rsidRPr="00E923F3">
        <w:rPr>
          <w:spacing w:val="-17"/>
          <w:w w:val="105"/>
        </w:rPr>
        <w:t xml:space="preserve"> </w:t>
      </w:r>
      <w:r w:rsidRPr="00E923F3">
        <w:rPr>
          <w:w w:val="105"/>
        </w:rPr>
        <w:t>term</w:t>
      </w:r>
      <w:r w:rsidRPr="00E923F3">
        <w:rPr>
          <w:spacing w:val="-11"/>
          <w:w w:val="105"/>
        </w:rPr>
        <w:t xml:space="preserve"> </w:t>
      </w:r>
      <w:r w:rsidRPr="00E923F3">
        <w:rPr>
          <w:w w:val="105"/>
        </w:rPr>
        <w:t>or</w:t>
      </w:r>
      <w:r w:rsidRPr="00E923F3">
        <w:rPr>
          <w:spacing w:val="-12"/>
          <w:w w:val="105"/>
        </w:rPr>
        <w:t xml:space="preserve"> </w:t>
      </w:r>
      <w:r w:rsidRPr="00E923F3">
        <w:rPr>
          <w:w w:val="105"/>
        </w:rPr>
        <w:t xml:space="preserve">condition of this </w:t>
      </w:r>
      <w:r w:rsidR="007757FE" w:rsidRPr="00E923F3">
        <w:rPr>
          <w:w w:val="105"/>
        </w:rPr>
        <w:t>Contract</w:t>
      </w:r>
      <w:r w:rsidRPr="00E923F3">
        <w:rPr>
          <w:w w:val="105"/>
        </w:rPr>
        <w:t>,</w:t>
      </w:r>
      <w:r w:rsidRPr="00E923F3">
        <w:rPr>
          <w:spacing w:val="-4"/>
          <w:w w:val="105"/>
        </w:rPr>
        <w:t xml:space="preserve"> </w:t>
      </w:r>
      <w:r w:rsidRPr="00E923F3">
        <w:rPr>
          <w:w w:val="105"/>
        </w:rPr>
        <w:t>the other part may terminate the Contract.</w:t>
      </w:r>
    </w:p>
    <w:p w14:paraId="37A373D8" w14:textId="77777777" w:rsidR="007757FE" w:rsidRPr="00E923F3" w:rsidRDefault="007757FE" w:rsidP="00D672D7">
      <w:pPr>
        <w:pStyle w:val="ListParagraph"/>
        <w:tabs>
          <w:tab w:val="left" w:pos="459"/>
        </w:tabs>
        <w:spacing w:before="42"/>
        <w:ind w:right="289" w:firstLine="0"/>
      </w:pPr>
    </w:p>
    <w:p w14:paraId="17C00DDE" w14:textId="2D1400BC" w:rsidR="007757FE" w:rsidRPr="00E923F3" w:rsidRDefault="00143636" w:rsidP="00D672D7">
      <w:pPr>
        <w:pStyle w:val="ListParagraph"/>
        <w:numPr>
          <w:ilvl w:val="0"/>
          <w:numId w:val="1"/>
        </w:numPr>
        <w:tabs>
          <w:tab w:val="left" w:pos="459"/>
        </w:tabs>
        <w:ind w:left="459" w:right="114"/>
      </w:pPr>
      <w:r w:rsidRPr="00D672D7">
        <w:rPr>
          <w:b/>
          <w:position w:val="1"/>
        </w:rPr>
        <w:t>ENTIRE</w:t>
      </w:r>
      <w:r w:rsidRPr="00D672D7">
        <w:rPr>
          <w:b/>
          <w:spacing w:val="-5"/>
          <w:position w:val="1"/>
        </w:rPr>
        <w:t xml:space="preserve"> </w:t>
      </w:r>
      <w:r w:rsidRPr="00D672D7">
        <w:rPr>
          <w:b/>
          <w:position w:val="1"/>
        </w:rPr>
        <w:t xml:space="preserve">AGREEMENT. </w:t>
      </w:r>
      <w:r w:rsidRPr="00E923F3">
        <w:rPr>
          <w:position w:val="1"/>
        </w:rPr>
        <w:t>This</w:t>
      </w:r>
      <w:r w:rsidRPr="00E923F3">
        <w:rPr>
          <w:spacing w:val="-1"/>
          <w:position w:val="1"/>
        </w:rPr>
        <w:t xml:space="preserve"> </w:t>
      </w:r>
      <w:r w:rsidR="007757FE" w:rsidRPr="00E923F3">
        <w:rPr>
          <w:position w:val="1"/>
        </w:rPr>
        <w:t xml:space="preserve">Contract </w:t>
      </w:r>
      <w:r w:rsidRPr="00E923F3">
        <w:rPr>
          <w:position w:val="1"/>
        </w:rPr>
        <w:t>contains</w:t>
      </w:r>
      <w:r w:rsidRPr="00E923F3">
        <w:rPr>
          <w:spacing w:val="-1"/>
          <w:position w:val="1"/>
        </w:rPr>
        <w:t xml:space="preserve"> </w:t>
      </w:r>
      <w:r w:rsidRPr="00E923F3">
        <w:rPr>
          <w:position w:val="1"/>
        </w:rPr>
        <w:t>the</w:t>
      </w:r>
      <w:r w:rsidRPr="00E923F3">
        <w:rPr>
          <w:spacing w:val="-1"/>
          <w:position w:val="1"/>
        </w:rPr>
        <w:t xml:space="preserve"> </w:t>
      </w:r>
      <w:r w:rsidRPr="00E923F3">
        <w:rPr>
          <w:position w:val="1"/>
        </w:rPr>
        <w:t>entire</w:t>
      </w:r>
      <w:r w:rsidRPr="00E923F3">
        <w:rPr>
          <w:spacing w:val="-1"/>
          <w:position w:val="1"/>
        </w:rPr>
        <w:t xml:space="preserve"> </w:t>
      </w:r>
      <w:r w:rsidRPr="00E923F3">
        <w:rPr>
          <w:position w:val="1"/>
        </w:rPr>
        <w:t>contract</w:t>
      </w:r>
      <w:r w:rsidRPr="00E923F3">
        <w:rPr>
          <w:spacing w:val="-1"/>
          <w:position w:val="1"/>
        </w:rPr>
        <w:t xml:space="preserve"> </w:t>
      </w:r>
      <w:r w:rsidRPr="00E923F3">
        <w:rPr>
          <w:position w:val="1"/>
        </w:rPr>
        <w:t>of the</w:t>
      </w:r>
      <w:r w:rsidRPr="00E923F3">
        <w:rPr>
          <w:spacing w:val="-1"/>
          <w:position w:val="1"/>
        </w:rPr>
        <w:t xml:space="preserve"> </w:t>
      </w:r>
      <w:r w:rsidRPr="00E923F3">
        <w:rPr>
          <w:position w:val="1"/>
        </w:rPr>
        <w:t>parties,</w:t>
      </w:r>
      <w:r w:rsidRPr="00E923F3">
        <w:rPr>
          <w:spacing w:val="-7"/>
          <w:position w:val="1"/>
        </w:rPr>
        <w:t xml:space="preserve"> </w:t>
      </w:r>
      <w:r w:rsidRPr="00E923F3">
        <w:rPr>
          <w:position w:val="1"/>
        </w:rPr>
        <w:t>and</w:t>
      </w:r>
      <w:r w:rsidRPr="00E923F3">
        <w:rPr>
          <w:spacing w:val="-1"/>
          <w:position w:val="1"/>
        </w:rPr>
        <w:t xml:space="preserve"> </w:t>
      </w:r>
      <w:r w:rsidRPr="00E923F3">
        <w:rPr>
          <w:position w:val="1"/>
        </w:rPr>
        <w:t>there</w:t>
      </w:r>
      <w:r w:rsidRPr="00E923F3">
        <w:rPr>
          <w:spacing w:val="-1"/>
          <w:position w:val="1"/>
        </w:rPr>
        <w:t xml:space="preserve"> </w:t>
      </w:r>
      <w:r w:rsidRPr="00E923F3">
        <w:rPr>
          <w:position w:val="1"/>
        </w:rPr>
        <w:t xml:space="preserve">are </w:t>
      </w:r>
      <w:r w:rsidRPr="00E923F3">
        <w:rPr>
          <w:w w:val="105"/>
        </w:rPr>
        <w:t>no other promises or conditions in any other agreement whether oral or written concerning</w:t>
      </w:r>
      <w:r w:rsidRPr="00E923F3">
        <w:rPr>
          <w:spacing w:val="-17"/>
          <w:w w:val="105"/>
        </w:rPr>
        <w:t xml:space="preserve"> </w:t>
      </w:r>
      <w:r w:rsidRPr="00E923F3">
        <w:rPr>
          <w:w w:val="105"/>
        </w:rPr>
        <w:t>the</w:t>
      </w:r>
      <w:r w:rsidRPr="00E923F3">
        <w:rPr>
          <w:spacing w:val="-14"/>
          <w:w w:val="105"/>
        </w:rPr>
        <w:t xml:space="preserve"> </w:t>
      </w:r>
      <w:r w:rsidRPr="00E923F3">
        <w:rPr>
          <w:w w:val="105"/>
        </w:rPr>
        <w:t>subject</w:t>
      </w:r>
      <w:r w:rsidRPr="00E923F3">
        <w:rPr>
          <w:spacing w:val="-14"/>
          <w:w w:val="105"/>
        </w:rPr>
        <w:t xml:space="preserve"> </w:t>
      </w:r>
      <w:r w:rsidRPr="00E923F3">
        <w:rPr>
          <w:w w:val="105"/>
        </w:rPr>
        <w:t>matter</w:t>
      </w:r>
      <w:r w:rsidRPr="00E923F3">
        <w:rPr>
          <w:spacing w:val="-14"/>
          <w:w w:val="105"/>
        </w:rPr>
        <w:t xml:space="preserve"> </w:t>
      </w:r>
      <w:r w:rsidRPr="00E923F3">
        <w:rPr>
          <w:w w:val="105"/>
        </w:rPr>
        <w:t>of</w:t>
      </w:r>
      <w:r w:rsidRPr="00E923F3">
        <w:rPr>
          <w:spacing w:val="-9"/>
          <w:w w:val="105"/>
        </w:rPr>
        <w:t xml:space="preserve"> </w:t>
      </w:r>
      <w:r w:rsidRPr="00E923F3">
        <w:rPr>
          <w:w w:val="105"/>
        </w:rPr>
        <w:t>this</w:t>
      </w:r>
      <w:r w:rsidRPr="00E923F3">
        <w:rPr>
          <w:spacing w:val="-14"/>
          <w:w w:val="105"/>
        </w:rPr>
        <w:t xml:space="preserve"> </w:t>
      </w:r>
      <w:r w:rsidRPr="00E923F3">
        <w:rPr>
          <w:w w:val="105"/>
        </w:rPr>
        <w:t>Contract.</w:t>
      </w:r>
      <w:r w:rsidRPr="00E923F3">
        <w:rPr>
          <w:spacing w:val="-22"/>
          <w:w w:val="105"/>
        </w:rPr>
        <w:t xml:space="preserve"> </w:t>
      </w:r>
      <w:r w:rsidRPr="00E923F3">
        <w:rPr>
          <w:w w:val="105"/>
        </w:rPr>
        <w:t>This</w:t>
      </w:r>
      <w:r w:rsidRPr="00E923F3">
        <w:rPr>
          <w:spacing w:val="-13"/>
          <w:w w:val="105"/>
        </w:rPr>
        <w:t xml:space="preserve"> </w:t>
      </w:r>
      <w:r w:rsidRPr="00E923F3">
        <w:rPr>
          <w:w w:val="105"/>
        </w:rPr>
        <w:t>Contract</w:t>
      </w:r>
      <w:r w:rsidRPr="00E923F3">
        <w:rPr>
          <w:spacing w:val="-14"/>
          <w:w w:val="105"/>
        </w:rPr>
        <w:t xml:space="preserve"> </w:t>
      </w:r>
      <w:r w:rsidRPr="00E923F3">
        <w:rPr>
          <w:w w:val="105"/>
        </w:rPr>
        <w:t>supersedes</w:t>
      </w:r>
      <w:r w:rsidRPr="00E923F3">
        <w:rPr>
          <w:spacing w:val="-14"/>
          <w:w w:val="105"/>
        </w:rPr>
        <w:t xml:space="preserve"> </w:t>
      </w:r>
      <w:r w:rsidRPr="00E923F3">
        <w:rPr>
          <w:w w:val="105"/>
        </w:rPr>
        <w:t>any</w:t>
      </w:r>
      <w:r w:rsidRPr="00E923F3">
        <w:rPr>
          <w:spacing w:val="-14"/>
          <w:w w:val="105"/>
        </w:rPr>
        <w:t xml:space="preserve"> </w:t>
      </w:r>
      <w:r w:rsidRPr="00E923F3">
        <w:rPr>
          <w:w w:val="105"/>
        </w:rPr>
        <w:t>prior</w:t>
      </w:r>
      <w:r w:rsidRPr="00E923F3">
        <w:rPr>
          <w:spacing w:val="-14"/>
          <w:w w:val="105"/>
        </w:rPr>
        <w:t xml:space="preserve"> </w:t>
      </w:r>
      <w:r w:rsidRPr="00E923F3">
        <w:rPr>
          <w:w w:val="105"/>
        </w:rPr>
        <w:t>written or oral agreements between the parties.</w:t>
      </w:r>
    </w:p>
    <w:p w14:paraId="3CFDF97B" w14:textId="5821CCF6" w:rsidR="005E5B47" w:rsidRPr="00E923F3" w:rsidRDefault="00143636" w:rsidP="00D672D7">
      <w:pPr>
        <w:pStyle w:val="ListParagraph"/>
        <w:numPr>
          <w:ilvl w:val="0"/>
          <w:numId w:val="1"/>
        </w:numPr>
        <w:tabs>
          <w:tab w:val="left" w:pos="459"/>
        </w:tabs>
        <w:spacing w:before="133"/>
        <w:ind w:left="459" w:hanging="359"/>
      </w:pPr>
      <w:r w:rsidRPr="00D672D7">
        <w:rPr>
          <w:b/>
          <w:position w:val="1"/>
        </w:rPr>
        <w:t>SEV</w:t>
      </w:r>
      <w:r w:rsidR="00D672D7">
        <w:rPr>
          <w:b/>
          <w:position w:val="1"/>
        </w:rPr>
        <w:t>E</w:t>
      </w:r>
      <w:r w:rsidRPr="00D672D7">
        <w:rPr>
          <w:b/>
          <w:position w:val="1"/>
        </w:rPr>
        <w:t>RABILITY.</w:t>
      </w:r>
      <w:r w:rsidRPr="00D672D7">
        <w:rPr>
          <w:b/>
          <w:spacing w:val="-8"/>
          <w:position w:val="1"/>
        </w:rPr>
        <w:t xml:space="preserve"> </w:t>
      </w:r>
      <w:r w:rsidRPr="00E923F3">
        <w:rPr>
          <w:position w:val="1"/>
        </w:rPr>
        <w:t>If</w:t>
      </w:r>
      <w:r w:rsidRPr="00E923F3">
        <w:rPr>
          <w:spacing w:val="6"/>
          <w:position w:val="1"/>
        </w:rPr>
        <w:t xml:space="preserve"> </w:t>
      </w:r>
      <w:r w:rsidRPr="00E923F3">
        <w:rPr>
          <w:position w:val="1"/>
        </w:rPr>
        <w:t>any</w:t>
      </w:r>
      <w:r w:rsidRPr="00E923F3">
        <w:rPr>
          <w:spacing w:val="-1"/>
          <w:position w:val="1"/>
        </w:rPr>
        <w:t xml:space="preserve"> </w:t>
      </w:r>
      <w:r w:rsidRPr="00E923F3">
        <w:rPr>
          <w:position w:val="1"/>
        </w:rPr>
        <w:t>provisions</w:t>
      </w:r>
      <w:r w:rsidRPr="00E923F3">
        <w:rPr>
          <w:spacing w:val="-1"/>
          <w:position w:val="1"/>
        </w:rPr>
        <w:t xml:space="preserve"> </w:t>
      </w:r>
      <w:r w:rsidRPr="00E923F3">
        <w:rPr>
          <w:position w:val="1"/>
        </w:rPr>
        <w:t>of</w:t>
      </w:r>
      <w:r w:rsidRPr="00E923F3">
        <w:rPr>
          <w:spacing w:val="5"/>
          <w:position w:val="1"/>
        </w:rPr>
        <w:t xml:space="preserve"> </w:t>
      </w:r>
      <w:r w:rsidRPr="00E923F3">
        <w:rPr>
          <w:position w:val="1"/>
        </w:rPr>
        <w:t>this</w:t>
      </w:r>
      <w:r w:rsidRPr="00E923F3">
        <w:rPr>
          <w:spacing w:val="-1"/>
          <w:position w:val="1"/>
        </w:rPr>
        <w:t xml:space="preserve"> </w:t>
      </w:r>
      <w:r w:rsidRPr="00E923F3">
        <w:rPr>
          <w:position w:val="1"/>
        </w:rPr>
        <w:t>Contract</w:t>
      </w:r>
      <w:r w:rsidRPr="00E923F3">
        <w:rPr>
          <w:spacing w:val="-1"/>
          <w:position w:val="1"/>
        </w:rPr>
        <w:t xml:space="preserve"> </w:t>
      </w:r>
      <w:r w:rsidRPr="00E923F3">
        <w:rPr>
          <w:position w:val="1"/>
        </w:rPr>
        <w:t>will</w:t>
      </w:r>
      <w:r w:rsidRPr="00E923F3">
        <w:rPr>
          <w:spacing w:val="-1"/>
          <w:position w:val="1"/>
        </w:rPr>
        <w:t xml:space="preserve"> </w:t>
      </w:r>
      <w:r w:rsidRPr="00E923F3">
        <w:rPr>
          <w:position w:val="1"/>
        </w:rPr>
        <w:t>be</w:t>
      </w:r>
      <w:r w:rsidRPr="00E923F3">
        <w:rPr>
          <w:spacing w:val="-1"/>
          <w:position w:val="1"/>
        </w:rPr>
        <w:t xml:space="preserve"> </w:t>
      </w:r>
      <w:r w:rsidRPr="00E923F3">
        <w:rPr>
          <w:position w:val="1"/>
        </w:rPr>
        <w:t>held</w:t>
      </w:r>
      <w:r w:rsidRPr="00E923F3">
        <w:rPr>
          <w:spacing w:val="-2"/>
          <w:position w:val="1"/>
        </w:rPr>
        <w:t xml:space="preserve"> </w:t>
      </w:r>
      <w:r w:rsidRPr="00E923F3">
        <w:rPr>
          <w:position w:val="1"/>
        </w:rPr>
        <w:t>to</w:t>
      </w:r>
      <w:r w:rsidRPr="00E923F3">
        <w:rPr>
          <w:spacing w:val="-1"/>
          <w:position w:val="1"/>
        </w:rPr>
        <w:t xml:space="preserve"> </w:t>
      </w:r>
      <w:r w:rsidRPr="00E923F3">
        <w:rPr>
          <w:position w:val="1"/>
        </w:rPr>
        <w:t>be</w:t>
      </w:r>
      <w:r w:rsidRPr="00E923F3">
        <w:rPr>
          <w:spacing w:val="-1"/>
          <w:position w:val="1"/>
        </w:rPr>
        <w:t xml:space="preserve"> </w:t>
      </w:r>
      <w:r w:rsidRPr="00E923F3">
        <w:rPr>
          <w:position w:val="1"/>
        </w:rPr>
        <w:t>invalid</w:t>
      </w:r>
      <w:r w:rsidRPr="00E923F3">
        <w:rPr>
          <w:spacing w:val="-1"/>
          <w:position w:val="1"/>
        </w:rPr>
        <w:t xml:space="preserve"> </w:t>
      </w:r>
      <w:r w:rsidRPr="00E923F3">
        <w:rPr>
          <w:position w:val="1"/>
        </w:rPr>
        <w:t>or</w:t>
      </w:r>
      <w:r w:rsidRPr="00E923F3">
        <w:rPr>
          <w:spacing w:val="-1"/>
          <w:position w:val="1"/>
        </w:rPr>
        <w:t xml:space="preserve"> </w:t>
      </w:r>
      <w:r w:rsidRPr="00E923F3">
        <w:rPr>
          <w:spacing w:val="-2"/>
          <w:position w:val="1"/>
        </w:rPr>
        <w:t>unenforceable</w:t>
      </w:r>
      <w:r w:rsidRPr="00E923F3">
        <w:rPr>
          <w:w w:val="105"/>
        </w:rPr>
        <w:t>for</w:t>
      </w:r>
      <w:r w:rsidRPr="00E923F3">
        <w:rPr>
          <w:spacing w:val="-17"/>
          <w:w w:val="105"/>
        </w:rPr>
        <w:t xml:space="preserve"> </w:t>
      </w:r>
      <w:r w:rsidRPr="00E923F3">
        <w:rPr>
          <w:w w:val="105"/>
        </w:rPr>
        <w:t>any</w:t>
      </w:r>
      <w:r w:rsidRPr="00E923F3">
        <w:rPr>
          <w:spacing w:val="-16"/>
          <w:w w:val="105"/>
        </w:rPr>
        <w:t xml:space="preserve"> </w:t>
      </w:r>
      <w:r w:rsidRPr="00E923F3">
        <w:rPr>
          <w:w w:val="105"/>
        </w:rPr>
        <w:t>reason,</w:t>
      </w:r>
      <w:r w:rsidRPr="00E923F3">
        <w:rPr>
          <w:spacing w:val="-16"/>
          <w:w w:val="105"/>
        </w:rPr>
        <w:t xml:space="preserve"> </w:t>
      </w:r>
      <w:r w:rsidRPr="00E923F3">
        <w:rPr>
          <w:w w:val="105"/>
        </w:rPr>
        <w:t>the</w:t>
      </w:r>
      <w:r w:rsidRPr="00E923F3">
        <w:rPr>
          <w:spacing w:val="-15"/>
          <w:w w:val="105"/>
        </w:rPr>
        <w:t xml:space="preserve"> </w:t>
      </w:r>
      <w:r w:rsidRPr="00E923F3">
        <w:rPr>
          <w:w w:val="105"/>
        </w:rPr>
        <w:t>remaining</w:t>
      </w:r>
      <w:r w:rsidRPr="00E923F3">
        <w:rPr>
          <w:spacing w:val="-14"/>
          <w:w w:val="105"/>
        </w:rPr>
        <w:t xml:space="preserve"> </w:t>
      </w:r>
      <w:r w:rsidRPr="00E923F3">
        <w:rPr>
          <w:w w:val="105"/>
        </w:rPr>
        <w:t>provisions</w:t>
      </w:r>
      <w:r w:rsidRPr="00E923F3">
        <w:rPr>
          <w:spacing w:val="-14"/>
          <w:w w:val="105"/>
        </w:rPr>
        <w:t xml:space="preserve"> </w:t>
      </w:r>
      <w:r w:rsidRPr="00E923F3">
        <w:rPr>
          <w:w w:val="105"/>
        </w:rPr>
        <w:t>will</w:t>
      </w:r>
      <w:r w:rsidRPr="00E923F3">
        <w:rPr>
          <w:spacing w:val="-15"/>
          <w:w w:val="105"/>
        </w:rPr>
        <w:t xml:space="preserve"> </w:t>
      </w:r>
      <w:r w:rsidRPr="00E923F3">
        <w:rPr>
          <w:w w:val="105"/>
        </w:rPr>
        <w:t>continue</w:t>
      </w:r>
      <w:r w:rsidRPr="00E923F3">
        <w:rPr>
          <w:spacing w:val="-14"/>
          <w:w w:val="105"/>
        </w:rPr>
        <w:t xml:space="preserve"> </w:t>
      </w:r>
      <w:r w:rsidRPr="00E923F3">
        <w:rPr>
          <w:w w:val="105"/>
        </w:rPr>
        <w:t>to</w:t>
      </w:r>
      <w:r w:rsidRPr="00E923F3">
        <w:rPr>
          <w:spacing w:val="-15"/>
          <w:w w:val="105"/>
        </w:rPr>
        <w:t xml:space="preserve"> </w:t>
      </w:r>
      <w:r w:rsidRPr="00E923F3">
        <w:rPr>
          <w:w w:val="105"/>
        </w:rPr>
        <w:t>be</w:t>
      </w:r>
      <w:r w:rsidRPr="00E923F3">
        <w:rPr>
          <w:spacing w:val="-14"/>
          <w:w w:val="105"/>
        </w:rPr>
        <w:t xml:space="preserve"> </w:t>
      </w:r>
      <w:r w:rsidRPr="00E923F3">
        <w:rPr>
          <w:w w:val="105"/>
        </w:rPr>
        <w:t>valid</w:t>
      </w:r>
      <w:r w:rsidRPr="00E923F3">
        <w:rPr>
          <w:spacing w:val="-14"/>
          <w:w w:val="105"/>
        </w:rPr>
        <w:t xml:space="preserve"> </w:t>
      </w:r>
      <w:r w:rsidRPr="00E923F3">
        <w:rPr>
          <w:w w:val="105"/>
        </w:rPr>
        <w:t>and</w:t>
      </w:r>
      <w:r w:rsidRPr="00E923F3">
        <w:rPr>
          <w:spacing w:val="-15"/>
          <w:w w:val="105"/>
        </w:rPr>
        <w:t xml:space="preserve"> </w:t>
      </w:r>
      <w:r w:rsidRPr="00E923F3">
        <w:rPr>
          <w:spacing w:val="-2"/>
          <w:w w:val="105"/>
        </w:rPr>
        <w:t>enforceable.</w:t>
      </w:r>
    </w:p>
    <w:p w14:paraId="02CC777F" w14:textId="314D57E3" w:rsidR="007757FE" w:rsidRPr="00E923F3" w:rsidRDefault="00143636" w:rsidP="00D672D7">
      <w:pPr>
        <w:pStyle w:val="ListParagraph"/>
        <w:numPr>
          <w:ilvl w:val="0"/>
          <w:numId w:val="1"/>
        </w:numPr>
        <w:tabs>
          <w:tab w:val="left" w:pos="458"/>
          <w:tab w:val="left" w:pos="460"/>
        </w:tabs>
        <w:spacing w:before="126"/>
        <w:ind w:right="144" w:hanging="361"/>
      </w:pPr>
      <w:r w:rsidRPr="00D672D7">
        <w:rPr>
          <w:b/>
          <w:w w:val="105"/>
          <w:position w:val="1"/>
        </w:rPr>
        <w:t>AMENDMENT.</w:t>
      </w:r>
      <w:r w:rsidRPr="00D672D7">
        <w:rPr>
          <w:b/>
          <w:spacing w:val="-13"/>
          <w:w w:val="105"/>
          <w:position w:val="1"/>
        </w:rPr>
        <w:t xml:space="preserve"> </w:t>
      </w:r>
      <w:r w:rsidRPr="00E923F3">
        <w:rPr>
          <w:w w:val="105"/>
          <w:position w:val="1"/>
        </w:rPr>
        <w:t>The</w:t>
      </w:r>
      <w:r w:rsidRPr="00E923F3">
        <w:rPr>
          <w:spacing w:val="-14"/>
          <w:w w:val="105"/>
          <w:position w:val="1"/>
        </w:rPr>
        <w:t xml:space="preserve"> </w:t>
      </w:r>
      <w:r w:rsidRPr="00E923F3">
        <w:rPr>
          <w:w w:val="105"/>
          <w:position w:val="1"/>
        </w:rPr>
        <w:t>Contract</w:t>
      </w:r>
      <w:r w:rsidRPr="00E923F3">
        <w:rPr>
          <w:spacing w:val="-14"/>
          <w:w w:val="105"/>
          <w:position w:val="1"/>
        </w:rPr>
        <w:t xml:space="preserve"> </w:t>
      </w:r>
      <w:r w:rsidRPr="00E923F3">
        <w:rPr>
          <w:w w:val="105"/>
          <w:position w:val="1"/>
        </w:rPr>
        <w:t>may</w:t>
      </w:r>
      <w:r w:rsidRPr="00E923F3">
        <w:rPr>
          <w:spacing w:val="-14"/>
          <w:w w:val="105"/>
          <w:position w:val="1"/>
        </w:rPr>
        <w:t xml:space="preserve"> </w:t>
      </w:r>
      <w:r w:rsidRPr="00E923F3">
        <w:rPr>
          <w:w w:val="105"/>
          <w:position w:val="1"/>
        </w:rPr>
        <w:t>be</w:t>
      </w:r>
      <w:r w:rsidRPr="00E923F3">
        <w:rPr>
          <w:spacing w:val="-14"/>
          <w:w w:val="105"/>
          <w:position w:val="1"/>
        </w:rPr>
        <w:t xml:space="preserve"> </w:t>
      </w:r>
      <w:r w:rsidRPr="00E923F3">
        <w:rPr>
          <w:w w:val="105"/>
          <w:position w:val="1"/>
        </w:rPr>
        <w:t>modified</w:t>
      </w:r>
      <w:r w:rsidRPr="00E923F3">
        <w:rPr>
          <w:spacing w:val="-14"/>
          <w:w w:val="105"/>
          <w:position w:val="1"/>
        </w:rPr>
        <w:t xml:space="preserve"> </w:t>
      </w:r>
      <w:r w:rsidRPr="00E923F3">
        <w:rPr>
          <w:w w:val="105"/>
          <w:position w:val="1"/>
        </w:rPr>
        <w:t>or</w:t>
      </w:r>
      <w:r w:rsidRPr="00E923F3">
        <w:rPr>
          <w:spacing w:val="-14"/>
          <w:w w:val="105"/>
          <w:position w:val="1"/>
        </w:rPr>
        <w:t xml:space="preserve"> </w:t>
      </w:r>
      <w:r w:rsidRPr="00E923F3">
        <w:rPr>
          <w:w w:val="105"/>
          <w:position w:val="1"/>
        </w:rPr>
        <w:t>amended</w:t>
      </w:r>
      <w:r w:rsidRPr="00E923F3">
        <w:rPr>
          <w:spacing w:val="-14"/>
          <w:w w:val="105"/>
          <w:position w:val="1"/>
        </w:rPr>
        <w:t xml:space="preserve"> </w:t>
      </w:r>
      <w:r w:rsidRPr="00E923F3">
        <w:rPr>
          <w:w w:val="105"/>
          <w:position w:val="1"/>
        </w:rPr>
        <w:t>in</w:t>
      </w:r>
      <w:r w:rsidRPr="00E923F3">
        <w:rPr>
          <w:spacing w:val="-14"/>
          <w:w w:val="105"/>
          <w:position w:val="1"/>
        </w:rPr>
        <w:t xml:space="preserve"> </w:t>
      </w:r>
      <w:r w:rsidRPr="00E923F3">
        <w:rPr>
          <w:w w:val="105"/>
          <w:position w:val="1"/>
        </w:rPr>
        <w:t>writing</w:t>
      </w:r>
      <w:r w:rsidRPr="00E923F3">
        <w:rPr>
          <w:spacing w:val="-14"/>
          <w:w w:val="105"/>
          <w:position w:val="1"/>
        </w:rPr>
        <w:t xml:space="preserve"> </w:t>
      </w:r>
      <w:r w:rsidRPr="00E923F3">
        <w:rPr>
          <w:w w:val="105"/>
          <w:position w:val="1"/>
        </w:rPr>
        <w:t>by</w:t>
      </w:r>
      <w:r w:rsidRPr="00E923F3">
        <w:rPr>
          <w:spacing w:val="-14"/>
          <w:w w:val="105"/>
          <w:position w:val="1"/>
        </w:rPr>
        <w:t xml:space="preserve"> </w:t>
      </w:r>
      <w:r w:rsidRPr="00E923F3">
        <w:rPr>
          <w:w w:val="105"/>
          <w:position w:val="1"/>
        </w:rPr>
        <w:t>mutual</w:t>
      </w:r>
      <w:r w:rsidRPr="00E923F3">
        <w:rPr>
          <w:spacing w:val="-14"/>
          <w:w w:val="105"/>
          <w:position w:val="1"/>
        </w:rPr>
        <w:t xml:space="preserve"> </w:t>
      </w:r>
      <w:r w:rsidRPr="00E923F3">
        <w:rPr>
          <w:w w:val="105"/>
          <w:position w:val="1"/>
        </w:rPr>
        <w:t xml:space="preserve">agreement </w:t>
      </w:r>
      <w:r w:rsidRPr="00E923F3">
        <w:rPr>
          <w:w w:val="105"/>
        </w:rPr>
        <w:t>between the parties,</w:t>
      </w:r>
      <w:r w:rsidRPr="00E923F3">
        <w:rPr>
          <w:spacing w:val="-4"/>
          <w:w w:val="105"/>
        </w:rPr>
        <w:t xml:space="preserve"> </w:t>
      </w:r>
      <w:r w:rsidRPr="00E923F3">
        <w:rPr>
          <w:w w:val="105"/>
        </w:rPr>
        <w:t>and by notifying Northern Border Regional Commission.</w:t>
      </w:r>
    </w:p>
    <w:p w14:paraId="3CFDF97E" w14:textId="1368FF31" w:rsidR="005E5B47" w:rsidRPr="00E923F3" w:rsidRDefault="00143636" w:rsidP="00D672D7">
      <w:pPr>
        <w:pStyle w:val="ListParagraph"/>
        <w:numPr>
          <w:ilvl w:val="0"/>
          <w:numId w:val="1"/>
        </w:numPr>
        <w:tabs>
          <w:tab w:val="left" w:pos="459"/>
          <w:tab w:val="left" w:pos="2572"/>
        </w:tabs>
        <w:spacing w:before="142"/>
        <w:ind w:left="459" w:hanging="359"/>
      </w:pPr>
      <w:r w:rsidRPr="00D672D7">
        <w:rPr>
          <w:b/>
          <w:position w:val="1"/>
        </w:rPr>
        <w:t>GOVERNING</w:t>
      </w:r>
      <w:r w:rsidRPr="00D672D7">
        <w:rPr>
          <w:b/>
          <w:spacing w:val="2"/>
          <w:position w:val="1"/>
        </w:rPr>
        <w:t xml:space="preserve"> </w:t>
      </w:r>
      <w:r w:rsidRPr="00D672D7">
        <w:rPr>
          <w:b/>
          <w:position w:val="1"/>
        </w:rPr>
        <w:t>LAW</w:t>
      </w:r>
      <w:r w:rsidRPr="00E923F3">
        <w:rPr>
          <w:position w:val="1"/>
        </w:rPr>
        <w:t>.</w:t>
      </w:r>
      <w:r w:rsidRPr="00E923F3">
        <w:rPr>
          <w:spacing w:val="-11"/>
          <w:position w:val="1"/>
        </w:rPr>
        <w:t xml:space="preserve"> </w:t>
      </w:r>
      <w:r w:rsidRPr="00E923F3">
        <w:rPr>
          <w:position w:val="1"/>
        </w:rPr>
        <w:t>This</w:t>
      </w:r>
      <w:r w:rsidRPr="00E923F3">
        <w:rPr>
          <w:spacing w:val="3"/>
          <w:position w:val="1"/>
        </w:rPr>
        <w:t xml:space="preserve"> </w:t>
      </w:r>
      <w:r w:rsidRPr="00E923F3">
        <w:rPr>
          <w:position w:val="1"/>
        </w:rPr>
        <w:t>Contract</w:t>
      </w:r>
      <w:r w:rsidRPr="00E923F3">
        <w:rPr>
          <w:spacing w:val="2"/>
          <w:position w:val="1"/>
        </w:rPr>
        <w:t xml:space="preserve"> </w:t>
      </w:r>
      <w:r w:rsidRPr="00E923F3">
        <w:rPr>
          <w:position w:val="1"/>
        </w:rPr>
        <w:t>shall</w:t>
      </w:r>
      <w:r w:rsidRPr="00E923F3">
        <w:rPr>
          <w:spacing w:val="2"/>
          <w:position w:val="1"/>
        </w:rPr>
        <w:t xml:space="preserve"> </w:t>
      </w:r>
      <w:r w:rsidRPr="00E923F3">
        <w:rPr>
          <w:position w:val="1"/>
        </w:rPr>
        <w:t>be</w:t>
      </w:r>
      <w:r w:rsidRPr="00E923F3">
        <w:rPr>
          <w:spacing w:val="2"/>
          <w:position w:val="1"/>
        </w:rPr>
        <w:t xml:space="preserve"> </w:t>
      </w:r>
      <w:r w:rsidRPr="00E923F3">
        <w:rPr>
          <w:position w:val="1"/>
        </w:rPr>
        <w:t>construed</w:t>
      </w:r>
      <w:r w:rsidRPr="00E923F3">
        <w:rPr>
          <w:spacing w:val="3"/>
          <w:position w:val="1"/>
        </w:rPr>
        <w:t xml:space="preserve"> </w:t>
      </w:r>
      <w:r w:rsidRPr="00E923F3">
        <w:rPr>
          <w:position w:val="1"/>
        </w:rPr>
        <w:t>in</w:t>
      </w:r>
      <w:r w:rsidRPr="00E923F3">
        <w:rPr>
          <w:spacing w:val="2"/>
          <w:position w:val="1"/>
        </w:rPr>
        <w:t xml:space="preserve"> </w:t>
      </w:r>
      <w:r w:rsidRPr="00E923F3">
        <w:rPr>
          <w:position w:val="1"/>
        </w:rPr>
        <w:t>accordance</w:t>
      </w:r>
      <w:r w:rsidRPr="00E923F3">
        <w:rPr>
          <w:spacing w:val="2"/>
          <w:position w:val="1"/>
        </w:rPr>
        <w:t xml:space="preserve"> </w:t>
      </w:r>
      <w:r w:rsidRPr="00E923F3">
        <w:rPr>
          <w:position w:val="1"/>
        </w:rPr>
        <w:t>with</w:t>
      </w:r>
      <w:r w:rsidRPr="00E923F3">
        <w:rPr>
          <w:spacing w:val="2"/>
          <w:position w:val="1"/>
        </w:rPr>
        <w:t xml:space="preserve"> </w:t>
      </w:r>
      <w:r w:rsidRPr="00E923F3">
        <w:rPr>
          <w:position w:val="1"/>
        </w:rPr>
        <w:t>the</w:t>
      </w:r>
      <w:r w:rsidRPr="00E923F3">
        <w:rPr>
          <w:spacing w:val="3"/>
          <w:position w:val="1"/>
        </w:rPr>
        <w:t xml:space="preserve"> </w:t>
      </w:r>
      <w:r w:rsidRPr="00E923F3">
        <w:rPr>
          <w:position w:val="1"/>
        </w:rPr>
        <w:t>laws</w:t>
      </w:r>
      <w:r w:rsidRPr="00E923F3">
        <w:rPr>
          <w:spacing w:val="2"/>
          <w:position w:val="1"/>
        </w:rPr>
        <w:t xml:space="preserve"> </w:t>
      </w:r>
      <w:r w:rsidRPr="00E923F3">
        <w:rPr>
          <w:position w:val="1"/>
        </w:rPr>
        <w:t>of</w:t>
      </w:r>
      <w:r w:rsidRPr="00E923F3">
        <w:rPr>
          <w:spacing w:val="9"/>
          <w:position w:val="1"/>
        </w:rPr>
        <w:t xml:space="preserve"> </w:t>
      </w:r>
      <w:r w:rsidRPr="00E923F3">
        <w:rPr>
          <w:spacing w:val="-5"/>
          <w:position w:val="1"/>
        </w:rPr>
        <w:t>the</w:t>
      </w:r>
      <w:r w:rsidR="00E923F3" w:rsidRPr="00E923F3">
        <w:br/>
      </w:r>
      <w:r w:rsidRPr="00E923F3">
        <w:t xml:space="preserve">state of </w:t>
      </w:r>
      <w:r w:rsidRPr="00E923F3">
        <w:rPr>
          <w:u w:val="single"/>
        </w:rPr>
        <w:tab/>
      </w:r>
      <w:r w:rsidRPr="00E923F3">
        <w:rPr>
          <w:spacing w:val="-10"/>
        </w:rPr>
        <w:t>.</w:t>
      </w:r>
    </w:p>
    <w:p w14:paraId="3CFDF97F" w14:textId="77777777" w:rsidR="005E5B47" w:rsidRPr="00E923F3" w:rsidRDefault="00143636" w:rsidP="00D672D7">
      <w:pPr>
        <w:pStyle w:val="ListParagraph"/>
        <w:numPr>
          <w:ilvl w:val="0"/>
          <w:numId w:val="1"/>
        </w:numPr>
        <w:tabs>
          <w:tab w:val="left" w:pos="459"/>
        </w:tabs>
        <w:spacing w:before="127"/>
        <w:ind w:left="459" w:right="204"/>
      </w:pPr>
      <w:r w:rsidRPr="00D672D7">
        <w:rPr>
          <w:b/>
          <w:spacing w:val="-2"/>
          <w:w w:val="105"/>
          <w:position w:val="1"/>
        </w:rPr>
        <w:t>CONSTRUCTION</w:t>
      </w:r>
      <w:r w:rsidRPr="00D672D7">
        <w:rPr>
          <w:b/>
          <w:spacing w:val="-8"/>
          <w:w w:val="105"/>
          <w:position w:val="1"/>
        </w:rPr>
        <w:t xml:space="preserve"> </w:t>
      </w:r>
      <w:r w:rsidRPr="00D672D7">
        <w:rPr>
          <w:b/>
          <w:spacing w:val="-2"/>
          <w:w w:val="105"/>
          <w:position w:val="1"/>
        </w:rPr>
        <w:t>AND</w:t>
      </w:r>
      <w:r w:rsidRPr="00D672D7">
        <w:rPr>
          <w:b/>
          <w:spacing w:val="-3"/>
          <w:w w:val="105"/>
          <w:position w:val="1"/>
        </w:rPr>
        <w:t xml:space="preserve"> </w:t>
      </w:r>
      <w:r w:rsidRPr="00D672D7">
        <w:rPr>
          <w:b/>
          <w:spacing w:val="-2"/>
          <w:w w:val="105"/>
          <w:position w:val="1"/>
        </w:rPr>
        <w:t>INTERPRETATION</w:t>
      </w:r>
      <w:r w:rsidRPr="00E923F3">
        <w:rPr>
          <w:spacing w:val="-2"/>
          <w:w w:val="105"/>
          <w:position w:val="1"/>
        </w:rPr>
        <w:t>.</w:t>
      </w:r>
      <w:r w:rsidRPr="00E923F3">
        <w:rPr>
          <w:spacing w:val="-16"/>
          <w:w w:val="105"/>
          <w:position w:val="1"/>
        </w:rPr>
        <w:t xml:space="preserve"> </w:t>
      </w:r>
      <w:r w:rsidRPr="00E923F3">
        <w:rPr>
          <w:spacing w:val="-2"/>
          <w:w w:val="105"/>
          <w:position w:val="1"/>
        </w:rPr>
        <w:t>The</w:t>
      </w:r>
      <w:r w:rsidRPr="00E923F3">
        <w:rPr>
          <w:spacing w:val="-4"/>
          <w:w w:val="105"/>
          <w:position w:val="1"/>
        </w:rPr>
        <w:t xml:space="preserve"> </w:t>
      </w:r>
      <w:r w:rsidRPr="00E923F3">
        <w:rPr>
          <w:spacing w:val="-2"/>
          <w:w w:val="105"/>
          <w:position w:val="1"/>
        </w:rPr>
        <w:t>rule</w:t>
      </w:r>
      <w:r w:rsidRPr="00E923F3">
        <w:rPr>
          <w:spacing w:val="-4"/>
          <w:w w:val="105"/>
          <w:position w:val="1"/>
        </w:rPr>
        <w:t xml:space="preserve"> </w:t>
      </w:r>
      <w:r w:rsidRPr="00E923F3">
        <w:rPr>
          <w:spacing w:val="-2"/>
          <w:w w:val="105"/>
          <w:position w:val="1"/>
        </w:rPr>
        <w:t>requiring</w:t>
      </w:r>
      <w:r w:rsidRPr="00E923F3">
        <w:rPr>
          <w:spacing w:val="-4"/>
          <w:w w:val="105"/>
          <w:position w:val="1"/>
        </w:rPr>
        <w:t xml:space="preserve"> </w:t>
      </w:r>
      <w:r w:rsidRPr="00E923F3">
        <w:rPr>
          <w:spacing w:val="-2"/>
          <w:w w:val="105"/>
          <w:position w:val="1"/>
        </w:rPr>
        <w:t>construction</w:t>
      </w:r>
      <w:r w:rsidRPr="00E923F3">
        <w:rPr>
          <w:spacing w:val="-4"/>
          <w:w w:val="105"/>
          <w:position w:val="1"/>
        </w:rPr>
        <w:t xml:space="preserve"> </w:t>
      </w:r>
      <w:r w:rsidRPr="00E923F3">
        <w:rPr>
          <w:spacing w:val="-2"/>
          <w:w w:val="105"/>
          <w:position w:val="1"/>
        </w:rPr>
        <w:t xml:space="preserve">of interpretation </w:t>
      </w:r>
      <w:r w:rsidRPr="00E923F3">
        <w:rPr>
          <w:w w:val="105"/>
        </w:rPr>
        <w:t>against</w:t>
      </w:r>
      <w:r w:rsidRPr="00E923F3">
        <w:rPr>
          <w:spacing w:val="-17"/>
          <w:w w:val="105"/>
        </w:rPr>
        <w:t xml:space="preserve"> </w:t>
      </w:r>
      <w:r w:rsidRPr="00E923F3">
        <w:rPr>
          <w:w w:val="105"/>
        </w:rPr>
        <w:t>the</w:t>
      </w:r>
      <w:r w:rsidRPr="00E923F3">
        <w:rPr>
          <w:spacing w:val="-13"/>
          <w:w w:val="105"/>
        </w:rPr>
        <w:t xml:space="preserve"> </w:t>
      </w:r>
      <w:r w:rsidRPr="00E923F3">
        <w:rPr>
          <w:w w:val="105"/>
        </w:rPr>
        <w:t>drafter</w:t>
      </w:r>
      <w:r w:rsidRPr="00E923F3">
        <w:rPr>
          <w:spacing w:val="-14"/>
          <w:w w:val="105"/>
        </w:rPr>
        <w:t xml:space="preserve"> </w:t>
      </w:r>
      <w:r w:rsidRPr="00E923F3">
        <w:rPr>
          <w:w w:val="105"/>
        </w:rPr>
        <w:t>is</w:t>
      </w:r>
      <w:r w:rsidRPr="00E923F3">
        <w:rPr>
          <w:spacing w:val="-14"/>
          <w:w w:val="105"/>
        </w:rPr>
        <w:t xml:space="preserve"> </w:t>
      </w:r>
      <w:r w:rsidRPr="00E923F3">
        <w:rPr>
          <w:w w:val="105"/>
        </w:rPr>
        <w:t>waived.</w:t>
      </w:r>
      <w:r w:rsidRPr="00E923F3">
        <w:rPr>
          <w:spacing w:val="-22"/>
          <w:w w:val="105"/>
        </w:rPr>
        <w:t xml:space="preserve"> </w:t>
      </w:r>
      <w:r w:rsidRPr="00E923F3">
        <w:rPr>
          <w:w w:val="105"/>
        </w:rPr>
        <w:t>The</w:t>
      </w:r>
      <w:r w:rsidRPr="00E923F3">
        <w:rPr>
          <w:spacing w:val="-13"/>
          <w:w w:val="105"/>
        </w:rPr>
        <w:t xml:space="preserve"> </w:t>
      </w:r>
      <w:r w:rsidRPr="00E923F3">
        <w:rPr>
          <w:w w:val="105"/>
        </w:rPr>
        <w:t>document</w:t>
      </w:r>
      <w:r w:rsidRPr="00E923F3">
        <w:rPr>
          <w:spacing w:val="-14"/>
          <w:w w:val="105"/>
        </w:rPr>
        <w:t xml:space="preserve"> </w:t>
      </w:r>
      <w:r w:rsidRPr="00E923F3">
        <w:rPr>
          <w:w w:val="105"/>
        </w:rPr>
        <w:t>shall</w:t>
      </w:r>
      <w:r w:rsidRPr="00E923F3">
        <w:rPr>
          <w:spacing w:val="-14"/>
          <w:w w:val="105"/>
        </w:rPr>
        <w:t xml:space="preserve"> </w:t>
      </w:r>
      <w:r w:rsidRPr="00E923F3">
        <w:rPr>
          <w:w w:val="105"/>
        </w:rPr>
        <w:t>be</w:t>
      </w:r>
      <w:r w:rsidRPr="00E923F3">
        <w:rPr>
          <w:spacing w:val="-14"/>
          <w:w w:val="105"/>
        </w:rPr>
        <w:t xml:space="preserve"> </w:t>
      </w:r>
      <w:r w:rsidRPr="00E923F3">
        <w:rPr>
          <w:w w:val="105"/>
        </w:rPr>
        <w:t>deemed</w:t>
      </w:r>
      <w:r w:rsidRPr="00E923F3">
        <w:rPr>
          <w:spacing w:val="-14"/>
          <w:w w:val="105"/>
        </w:rPr>
        <w:t xml:space="preserve"> </w:t>
      </w:r>
      <w:r w:rsidRPr="00E923F3">
        <w:rPr>
          <w:w w:val="105"/>
        </w:rPr>
        <w:t>as</w:t>
      </w:r>
      <w:r w:rsidRPr="00E923F3">
        <w:rPr>
          <w:spacing w:val="-14"/>
          <w:w w:val="105"/>
        </w:rPr>
        <w:t xml:space="preserve"> </w:t>
      </w:r>
      <w:r w:rsidRPr="00E923F3">
        <w:rPr>
          <w:w w:val="105"/>
        </w:rPr>
        <w:t>if</w:t>
      </w:r>
      <w:r w:rsidRPr="00E923F3">
        <w:rPr>
          <w:spacing w:val="-8"/>
          <w:w w:val="105"/>
        </w:rPr>
        <w:t xml:space="preserve"> </w:t>
      </w:r>
      <w:r w:rsidRPr="00E923F3">
        <w:rPr>
          <w:w w:val="105"/>
        </w:rPr>
        <w:t>it</w:t>
      </w:r>
      <w:r w:rsidRPr="00E923F3">
        <w:rPr>
          <w:spacing w:val="-14"/>
          <w:w w:val="105"/>
        </w:rPr>
        <w:t xml:space="preserve"> </w:t>
      </w:r>
      <w:r w:rsidRPr="00E923F3">
        <w:rPr>
          <w:w w:val="105"/>
        </w:rPr>
        <w:t>were</w:t>
      </w:r>
      <w:r w:rsidRPr="00E923F3">
        <w:rPr>
          <w:spacing w:val="-14"/>
          <w:w w:val="105"/>
        </w:rPr>
        <w:t xml:space="preserve"> </w:t>
      </w:r>
      <w:r w:rsidRPr="00E923F3">
        <w:rPr>
          <w:w w:val="105"/>
        </w:rPr>
        <w:lastRenderedPageBreak/>
        <w:t>drafted</w:t>
      </w:r>
      <w:r w:rsidRPr="00E923F3">
        <w:rPr>
          <w:spacing w:val="-14"/>
          <w:w w:val="105"/>
        </w:rPr>
        <w:t xml:space="preserve"> </w:t>
      </w:r>
      <w:r w:rsidRPr="00E923F3">
        <w:rPr>
          <w:w w:val="105"/>
        </w:rPr>
        <w:t>by</w:t>
      </w:r>
      <w:r w:rsidRPr="00E923F3">
        <w:rPr>
          <w:spacing w:val="-14"/>
          <w:w w:val="105"/>
        </w:rPr>
        <w:t xml:space="preserve"> </w:t>
      </w:r>
      <w:r w:rsidRPr="00E923F3">
        <w:rPr>
          <w:w w:val="105"/>
        </w:rPr>
        <w:t>both parties in a mutual effort.</w:t>
      </w:r>
    </w:p>
    <w:p w14:paraId="34279136" w14:textId="77777777" w:rsidR="00D672D7" w:rsidRDefault="00D672D7" w:rsidP="00D672D7">
      <w:pPr>
        <w:pStyle w:val="BodyText"/>
        <w:ind w:left="100" w:hanging="1"/>
        <w:rPr>
          <w:b/>
        </w:rPr>
      </w:pPr>
    </w:p>
    <w:p w14:paraId="66CE7277" w14:textId="77777777" w:rsidR="00D672D7" w:rsidRDefault="00D672D7" w:rsidP="00D672D7">
      <w:pPr>
        <w:pStyle w:val="BodyText"/>
        <w:ind w:left="100" w:hanging="1"/>
        <w:rPr>
          <w:b/>
        </w:rPr>
      </w:pPr>
    </w:p>
    <w:p w14:paraId="6A73C84D" w14:textId="77777777" w:rsidR="007051B3" w:rsidRDefault="007051B3" w:rsidP="00D672D7">
      <w:pPr>
        <w:pStyle w:val="BodyText"/>
        <w:ind w:left="100" w:hanging="1"/>
        <w:rPr>
          <w:b/>
        </w:rPr>
      </w:pPr>
    </w:p>
    <w:p w14:paraId="3CFDF981" w14:textId="6CFAA665" w:rsidR="005E5B47" w:rsidRPr="00E923F3" w:rsidRDefault="00143636" w:rsidP="00D672D7">
      <w:pPr>
        <w:pStyle w:val="BodyText"/>
        <w:ind w:left="100" w:hanging="1"/>
      </w:pPr>
      <w:r w:rsidRPr="00D672D7">
        <w:rPr>
          <w:b/>
        </w:rPr>
        <w:t>IN WITNESS WHEREOF</w:t>
      </w:r>
      <w:r w:rsidRPr="00E923F3">
        <w:t xml:space="preserve">, the parties hereto have caused this Agreement to be executed by their </w:t>
      </w:r>
      <w:r w:rsidRPr="00E923F3">
        <w:rPr>
          <w:w w:val="105"/>
        </w:rPr>
        <w:t>duly</w:t>
      </w:r>
      <w:r w:rsidRPr="00E923F3">
        <w:rPr>
          <w:spacing w:val="-5"/>
          <w:w w:val="105"/>
        </w:rPr>
        <w:t xml:space="preserve"> </w:t>
      </w:r>
      <w:r w:rsidRPr="00E923F3">
        <w:rPr>
          <w:w w:val="105"/>
        </w:rPr>
        <w:t>authorized</w:t>
      </w:r>
      <w:r w:rsidRPr="00E923F3">
        <w:rPr>
          <w:spacing w:val="-5"/>
          <w:w w:val="105"/>
        </w:rPr>
        <w:t xml:space="preserve"> </w:t>
      </w:r>
      <w:r w:rsidRPr="00E923F3">
        <w:rPr>
          <w:w w:val="105"/>
        </w:rPr>
        <w:t>representatives</w:t>
      </w:r>
      <w:r w:rsidRPr="00E923F3">
        <w:rPr>
          <w:spacing w:val="-5"/>
          <w:w w:val="105"/>
        </w:rPr>
        <w:t xml:space="preserve"> </w:t>
      </w:r>
      <w:r w:rsidRPr="00E923F3">
        <w:rPr>
          <w:w w:val="105"/>
        </w:rPr>
        <w:t>as</w:t>
      </w:r>
      <w:r w:rsidRPr="00E923F3">
        <w:rPr>
          <w:spacing w:val="-5"/>
          <w:w w:val="105"/>
        </w:rPr>
        <w:t xml:space="preserve"> </w:t>
      </w:r>
      <w:r w:rsidRPr="00E923F3">
        <w:rPr>
          <w:w w:val="105"/>
        </w:rPr>
        <w:t>of the</w:t>
      </w:r>
      <w:r w:rsidRPr="00E923F3">
        <w:rPr>
          <w:spacing w:val="-5"/>
          <w:w w:val="105"/>
        </w:rPr>
        <w:t xml:space="preserve"> </w:t>
      </w:r>
      <w:r w:rsidRPr="00E923F3">
        <w:rPr>
          <w:w w:val="105"/>
        </w:rPr>
        <w:t>date</w:t>
      </w:r>
      <w:r w:rsidRPr="00E923F3">
        <w:rPr>
          <w:spacing w:val="-5"/>
          <w:w w:val="105"/>
        </w:rPr>
        <w:t xml:space="preserve"> </w:t>
      </w:r>
      <w:r w:rsidRPr="00E923F3">
        <w:rPr>
          <w:w w:val="105"/>
        </w:rPr>
        <w:t>the</w:t>
      </w:r>
      <w:r w:rsidRPr="00E923F3">
        <w:rPr>
          <w:spacing w:val="-5"/>
          <w:w w:val="105"/>
        </w:rPr>
        <w:t xml:space="preserve"> </w:t>
      </w:r>
      <w:r w:rsidRPr="00E923F3">
        <w:rPr>
          <w:w w:val="105"/>
        </w:rPr>
        <w:t>second</w:t>
      </w:r>
      <w:r w:rsidRPr="00E923F3">
        <w:rPr>
          <w:spacing w:val="-5"/>
          <w:w w:val="105"/>
        </w:rPr>
        <w:t xml:space="preserve"> </w:t>
      </w:r>
      <w:r w:rsidRPr="00E923F3">
        <w:rPr>
          <w:w w:val="105"/>
        </w:rPr>
        <w:t>party</w:t>
      </w:r>
      <w:r w:rsidRPr="00E923F3">
        <w:rPr>
          <w:spacing w:val="-5"/>
          <w:w w:val="105"/>
        </w:rPr>
        <w:t xml:space="preserve"> </w:t>
      </w:r>
      <w:r w:rsidRPr="00E923F3">
        <w:rPr>
          <w:w w:val="105"/>
        </w:rPr>
        <w:t>signs.</w:t>
      </w:r>
    </w:p>
    <w:p w14:paraId="3CFDF983" w14:textId="4F8FD10E" w:rsidR="005E5B47" w:rsidRPr="00E923F3" w:rsidRDefault="005E5B47" w:rsidP="00D672D7">
      <w:pPr>
        <w:pStyle w:val="BodyText"/>
        <w:tabs>
          <w:tab w:val="left" w:pos="2238"/>
          <w:tab w:val="left" w:pos="6570"/>
          <w:tab w:val="left" w:pos="6682"/>
        </w:tabs>
        <w:spacing w:before="93"/>
        <w:ind w:left="100" w:right="2874"/>
      </w:pPr>
    </w:p>
    <w:p w14:paraId="257C00A4" w14:textId="08A20F47" w:rsidR="007757FE" w:rsidRPr="00E923F3" w:rsidRDefault="007757FE" w:rsidP="007757FE">
      <w:pPr>
        <w:pStyle w:val="BodyText"/>
        <w:spacing w:before="138"/>
        <w:ind w:left="0"/>
      </w:pPr>
      <w:r w:rsidRPr="00E923F3">
        <w:t>_________________________</w:t>
      </w:r>
      <w:r w:rsidR="00D672D7" w:rsidRPr="00E923F3">
        <w:t>____</w:t>
      </w:r>
      <w:r w:rsidRPr="00E923F3">
        <w:tab/>
      </w:r>
      <w:r w:rsidRPr="00E923F3">
        <w:tab/>
      </w:r>
      <w:r w:rsidRPr="00E923F3">
        <w:tab/>
      </w:r>
      <w:r w:rsidRPr="00E923F3">
        <w:tab/>
        <w:t>____________________________</w:t>
      </w:r>
      <w:r w:rsidRPr="00E923F3">
        <w:br/>
        <w:t>Signature of LDD Representative</w:t>
      </w:r>
      <w:r w:rsidRPr="00E923F3">
        <w:tab/>
      </w:r>
      <w:r w:rsidRPr="00E923F3">
        <w:tab/>
      </w:r>
      <w:r w:rsidRPr="00E923F3">
        <w:tab/>
      </w:r>
      <w:r w:rsidRPr="00E923F3">
        <w:tab/>
        <w:t>Signature of NBRC Grantee</w:t>
      </w:r>
      <w:r w:rsidRPr="00E923F3">
        <w:tab/>
      </w:r>
      <w:r w:rsidRPr="00E923F3">
        <w:tab/>
      </w:r>
      <w:r w:rsidRPr="00E923F3">
        <w:tab/>
      </w:r>
      <w:r w:rsidRPr="00E923F3">
        <w:tab/>
      </w:r>
      <w:r w:rsidRPr="00E923F3">
        <w:tab/>
      </w:r>
      <w:r w:rsidRPr="00E923F3">
        <w:tab/>
      </w:r>
      <w:r w:rsidRPr="00E923F3">
        <w:tab/>
      </w:r>
      <w:r w:rsidRPr="00E923F3">
        <w:tab/>
      </w:r>
      <w:r w:rsidRPr="00E923F3">
        <w:tab/>
      </w:r>
      <w:r w:rsidRPr="00E923F3">
        <w:tab/>
        <w:t>Authorized Official</w:t>
      </w:r>
    </w:p>
    <w:p w14:paraId="213153A5" w14:textId="4B1155D4" w:rsidR="007757FE" w:rsidRPr="00E923F3" w:rsidRDefault="007757FE" w:rsidP="007757FE">
      <w:pPr>
        <w:pStyle w:val="BodyText"/>
        <w:spacing w:before="138"/>
        <w:ind w:left="0"/>
      </w:pPr>
    </w:p>
    <w:p w14:paraId="6EA22A7F" w14:textId="5E5E1EA6" w:rsidR="007757FE" w:rsidRPr="00E923F3" w:rsidRDefault="007757FE" w:rsidP="00D672D7">
      <w:pPr>
        <w:pStyle w:val="BodyText"/>
        <w:tabs>
          <w:tab w:val="left" w:pos="2238"/>
          <w:tab w:val="left" w:pos="6209"/>
        </w:tabs>
        <w:spacing w:before="1"/>
        <w:ind w:left="100" w:right="-340"/>
      </w:pPr>
      <w:r w:rsidRPr="00E923F3">
        <w:t>_________________________</w:t>
      </w:r>
      <w:r w:rsidR="00D672D7" w:rsidRPr="00E923F3">
        <w:t>____</w:t>
      </w:r>
      <w:r w:rsidR="00D672D7">
        <w:t xml:space="preserve">                                   </w:t>
      </w:r>
      <w:r w:rsidRPr="00E923F3">
        <w:t>_________________________</w:t>
      </w:r>
      <w:r w:rsidR="00D672D7" w:rsidRPr="00E923F3">
        <w:t>____</w:t>
      </w:r>
      <w:r w:rsidRPr="00E923F3">
        <w:br/>
        <w:t>Printed Name of LDD Representative</w:t>
      </w:r>
      <w:r w:rsidR="00D672D7">
        <w:t xml:space="preserve">                                  </w:t>
      </w:r>
      <w:r w:rsidRPr="00E923F3">
        <w:t xml:space="preserve">Printed Name of NBRC Grantee </w:t>
      </w:r>
    </w:p>
    <w:p w14:paraId="62E92D78" w14:textId="112F154D" w:rsidR="007757FE" w:rsidRPr="00E923F3" w:rsidRDefault="007757FE" w:rsidP="00D672D7">
      <w:pPr>
        <w:pStyle w:val="BodyText"/>
        <w:tabs>
          <w:tab w:val="left" w:pos="2238"/>
          <w:tab w:val="left" w:pos="6209"/>
        </w:tabs>
        <w:spacing w:before="1"/>
        <w:ind w:left="100" w:right="-700"/>
      </w:pPr>
      <w:r w:rsidRPr="00E923F3">
        <w:tab/>
      </w:r>
      <w:r w:rsidR="00D672D7">
        <w:t xml:space="preserve">                                                          </w:t>
      </w:r>
      <w:r w:rsidRPr="00E923F3">
        <w:t>Authorized Official</w:t>
      </w:r>
      <w:r w:rsidRPr="00E923F3">
        <w:br/>
      </w:r>
    </w:p>
    <w:p w14:paraId="00DE9A27" w14:textId="0B9A6BB8" w:rsidR="007757FE" w:rsidRPr="00E923F3" w:rsidRDefault="007757FE" w:rsidP="00D672D7">
      <w:pPr>
        <w:pStyle w:val="BodyText"/>
        <w:tabs>
          <w:tab w:val="left" w:pos="2238"/>
          <w:tab w:val="left" w:pos="6209"/>
        </w:tabs>
        <w:spacing w:before="1"/>
        <w:ind w:left="100" w:right="-610"/>
      </w:pPr>
      <w:proofErr w:type="gramStart"/>
      <w:r w:rsidRPr="00E923F3">
        <w:t xml:space="preserve">Date: </w:t>
      </w:r>
      <w:r w:rsidRPr="00E923F3">
        <w:rPr>
          <w:u w:val="single"/>
        </w:rPr>
        <w:tab/>
        <w:t>____</w:t>
      </w:r>
      <w:r w:rsidR="00D672D7">
        <w:t xml:space="preserve">                                              </w:t>
      </w:r>
      <w:proofErr w:type="gramEnd"/>
      <w:r w:rsidR="00D672D7">
        <w:t xml:space="preserve">    </w:t>
      </w:r>
      <w:r w:rsidRPr="00E923F3">
        <w:t xml:space="preserve">Date: </w:t>
      </w:r>
      <w:r w:rsidRPr="00E923F3">
        <w:rPr>
          <w:u w:val="single"/>
        </w:rPr>
        <w:tab/>
        <w:t>_________________</w:t>
      </w:r>
    </w:p>
    <w:p w14:paraId="5E453103" w14:textId="76CC81FD" w:rsidR="007757FE" w:rsidRPr="00E923F3" w:rsidRDefault="007757FE" w:rsidP="00D672D7">
      <w:pPr>
        <w:pStyle w:val="BodyText"/>
        <w:tabs>
          <w:tab w:val="left" w:pos="2238"/>
          <w:tab w:val="left" w:pos="6209"/>
        </w:tabs>
        <w:spacing w:before="1"/>
        <w:ind w:left="100" w:right="-160"/>
      </w:pPr>
    </w:p>
    <w:p w14:paraId="3CFDF984" w14:textId="1F762911" w:rsidR="005E5B47" w:rsidRPr="00E923F3" w:rsidRDefault="005E5B47" w:rsidP="00523BCC">
      <w:pPr>
        <w:pStyle w:val="BodyText"/>
        <w:spacing w:before="138"/>
        <w:ind w:left="0"/>
      </w:pPr>
    </w:p>
    <w:p w14:paraId="3CFDF985" w14:textId="39834C2B" w:rsidR="005E5B47" w:rsidRPr="00E923F3" w:rsidRDefault="005E5B47" w:rsidP="00D672D7">
      <w:pPr>
        <w:pStyle w:val="BodyText"/>
        <w:spacing w:before="138"/>
        <w:ind w:left="0"/>
      </w:pPr>
    </w:p>
    <w:sectPr w:rsidR="005E5B47" w:rsidRPr="00E923F3" w:rsidSect="006071FA">
      <w:footerReference w:type="default" r:id="rId11"/>
      <w:pgSz w:w="12240" w:h="15840"/>
      <w:pgMar w:top="900" w:right="1340" w:bottom="135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E762" w14:textId="77777777" w:rsidR="00E923F3" w:rsidRDefault="00E923F3" w:rsidP="00E923F3">
      <w:r>
        <w:separator/>
      </w:r>
    </w:p>
  </w:endnote>
  <w:endnote w:type="continuationSeparator" w:id="0">
    <w:p w14:paraId="5B314E86" w14:textId="77777777" w:rsidR="00E923F3" w:rsidRDefault="00E923F3" w:rsidP="00E9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3703903"/>
      <w:docPartObj>
        <w:docPartGallery w:val="Page Numbers (Bottom of Page)"/>
        <w:docPartUnique/>
      </w:docPartObj>
    </w:sdtPr>
    <w:sdtEndPr>
      <w:rPr>
        <w:noProof/>
      </w:rPr>
    </w:sdtEndPr>
    <w:sdtContent>
      <w:p w14:paraId="3FCE9872" w14:textId="2640353A" w:rsidR="00E923F3" w:rsidRPr="00D672D7" w:rsidRDefault="00E923F3" w:rsidP="00D672D7">
        <w:pPr>
          <w:pStyle w:val="Footer"/>
          <w:rPr>
            <w:sz w:val="18"/>
            <w:szCs w:val="18"/>
          </w:rPr>
        </w:pPr>
        <w:r w:rsidRPr="00D672D7">
          <w:rPr>
            <w:sz w:val="18"/>
            <w:szCs w:val="18"/>
          </w:rPr>
          <w:t xml:space="preserve">NBRC Sample LDD Contract Created </w:t>
        </w:r>
        <w:r w:rsidR="00C22AE2">
          <w:rPr>
            <w:sz w:val="18"/>
            <w:szCs w:val="18"/>
          </w:rPr>
          <w:t>October</w:t>
        </w:r>
        <w:r w:rsidRPr="00D672D7">
          <w:rPr>
            <w:sz w:val="18"/>
            <w:szCs w:val="18"/>
          </w:rPr>
          <w:t xml:space="preserve"> 2025</w:t>
        </w:r>
        <w:r w:rsidRPr="00D672D7">
          <w:rPr>
            <w:sz w:val="18"/>
            <w:szCs w:val="18"/>
          </w:rPr>
          <w:tab/>
          <w:t xml:space="preserve"> </w:t>
        </w:r>
        <w:r>
          <w:rPr>
            <w:sz w:val="18"/>
            <w:szCs w:val="18"/>
          </w:rPr>
          <w:tab/>
        </w:r>
        <w:r w:rsidRPr="00D672D7">
          <w:rPr>
            <w:sz w:val="18"/>
            <w:szCs w:val="18"/>
          </w:rPr>
          <w:fldChar w:fldCharType="begin"/>
        </w:r>
        <w:r w:rsidRPr="00D672D7">
          <w:rPr>
            <w:sz w:val="18"/>
            <w:szCs w:val="18"/>
          </w:rPr>
          <w:instrText xml:space="preserve"> PAGE   \* MERGEFORMAT </w:instrText>
        </w:r>
        <w:r w:rsidRPr="00D672D7">
          <w:rPr>
            <w:sz w:val="18"/>
            <w:szCs w:val="18"/>
          </w:rPr>
          <w:fldChar w:fldCharType="separate"/>
        </w:r>
        <w:r w:rsidRPr="00D672D7">
          <w:rPr>
            <w:noProof/>
            <w:sz w:val="18"/>
            <w:szCs w:val="18"/>
          </w:rPr>
          <w:t>2</w:t>
        </w:r>
        <w:r w:rsidRPr="00D672D7">
          <w:rPr>
            <w:noProof/>
            <w:sz w:val="18"/>
            <w:szCs w:val="18"/>
          </w:rPr>
          <w:fldChar w:fldCharType="end"/>
        </w:r>
      </w:p>
    </w:sdtContent>
  </w:sdt>
  <w:p w14:paraId="3886D9C9" w14:textId="77777777" w:rsidR="00E923F3" w:rsidRDefault="00E92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8AEC" w14:textId="77777777" w:rsidR="00E923F3" w:rsidRDefault="00E923F3" w:rsidP="00E923F3">
      <w:r>
        <w:separator/>
      </w:r>
    </w:p>
  </w:footnote>
  <w:footnote w:type="continuationSeparator" w:id="0">
    <w:p w14:paraId="05975AEC" w14:textId="77777777" w:rsidR="00E923F3" w:rsidRDefault="00E923F3" w:rsidP="00E92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F6765"/>
    <w:multiLevelType w:val="hybridMultilevel"/>
    <w:tmpl w:val="871CC814"/>
    <w:lvl w:ilvl="0" w:tplc="642C4CA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32871"/>
    <w:multiLevelType w:val="hybridMultilevel"/>
    <w:tmpl w:val="E26E4DD2"/>
    <w:lvl w:ilvl="0" w:tplc="B7C48BE0">
      <w:start w:val="1"/>
      <w:numFmt w:val="decimal"/>
      <w:lvlText w:val="%1."/>
      <w:lvlJc w:val="left"/>
      <w:pPr>
        <w:ind w:left="460" w:hanging="360"/>
      </w:pPr>
      <w:rPr>
        <w:rFonts w:ascii="Arial" w:eastAsia="Arial" w:hAnsi="Arial" w:cs="Arial" w:hint="default"/>
        <w:b w:val="0"/>
        <w:bCs w:val="0"/>
        <w:i w:val="0"/>
        <w:iCs w:val="0"/>
        <w:spacing w:val="0"/>
        <w:w w:val="100"/>
        <w:sz w:val="20"/>
        <w:szCs w:val="20"/>
        <w:lang w:val="en-US" w:eastAsia="en-US" w:bidi="ar-SA"/>
      </w:rPr>
    </w:lvl>
    <w:lvl w:ilvl="1" w:tplc="7E585EF2">
      <w:numFmt w:val="bullet"/>
      <w:lvlText w:val="•"/>
      <w:lvlJc w:val="left"/>
      <w:pPr>
        <w:ind w:left="819" w:hanging="360"/>
      </w:pPr>
      <w:rPr>
        <w:rFonts w:ascii="Arial" w:eastAsia="Arial" w:hAnsi="Arial" w:cs="Arial" w:hint="default"/>
        <w:spacing w:val="0"/>
        <w:w w:val="142"/>
        <w:lang w:val="en-US" w:eastAsia="en-US" w:bidi="ar-SA"/>
      </w:rPr>
    </w:lvl>
    <w:lvl w:ilvl="2" w:tplc="BCD84C92">
      <w:numFmt w:val="bullet"/>
      <w:lvlText w:val="•"/>
      <w:lvlJc w:val="left"/>
      <w:pPr>
        <w:ind w:left="1791" w:hanging="360"/>
      </w:pPr>
      <w:rPr>
        <w:rFonts w:hint="default"/>
        <w:lang w:val="en-US" w:eastAsia="en-US" w:bidi="ar-SA"/>
      </w:rPr>
    </w:lvl>
    <w:lvl w:ilvl="3" w:tplc="DA4E877C">
      <w:numFmt w:val="bullet"/>
      <w:lvlText w:val="•"/>
      <w:lvlJc w:val="left"/>
      <w:pPr>
        <w:ind w:left="2762" w:hanging="360"/>
      </w:pPr>
      <w:rPr>
        <w:rFonts w:hint="default"/>
        <w:lang w:val="en-US" w:eastAsia="en-US" w:bidi="ar-SA"/>
      </w:rPr>
    </w:lvl>
    <w:lvl w:ilvl="4" w:tplc="0BDEB1F2">
      <w:numFmt w:val="bullet"/>
      <w:lvlText w:val="•"/>
      <w:lvlJc w:val="left"/>
      <w:pPr>
        <w:ind w:left="3733" w:hanging="360"/>
      </w:pPr>
      <w:rPr>
        <w:rFonts w:hint="default"/>
        <w:lang w:val="en-US" w:eastAsia="en-US" w:bidi="ar-SA"/>
      </w:rPr>
    </w:lvl>
    <w:lvl w:ilvl="5" w:tplc="0C7061D6">
      <w:numFmt w:val="bullet"/>
      <w:lvlText w:val="•"/>
      <w:lvlJc w:val="left"/>
      <w:pPr>
        <w:ind w:left="4704" w:hanging="360"/>
      </w:pPr>
      <w:rPr>
        <w:rFonts w:hint="default"/>
        <w:lang w:val="en-US" w:eastAsia="en-US" w:bidi="ar-SA"/>
      </w:rPr>
    </w:lvl>
    <w:lvl w:ilvl="6" w:tplc="ABF66CC6">
      <w:numFmt w:val="bullet"/>
      <w:lvlText w:val="•"/>
      <w:lvlJc w:val="left"/>
      <w:pPr>
        <w:ind w:left="5675" w:hanging="360"/>
      </w:pPr>
      <w:rPr>
        <w:rFonts w:hint="default"/>
        <w:lang w:val="en-US" w:eastAsia="en-US" w:bidi="ar-SA"/>
      </w:rPr>
    </w:lvl>
    <w:lvl w:ilvl="7" w:tplc="7D5CB47E">
      <w:numFmt w:val="bullet"/>
      <w:lvlText w:val="•"/>
      <w:lvlJc w:val="left"/>
      <w:pPr>
        <w:ind w:left="6646" w:hanging="360"/>
      </w:pPr>
      <w:rPr>
        <w:rFonts w:hint="default"/>
        <w:lang w:val="en-US" w:eastAsia="en-US" w:bidi="ar-SA"/>
      </w:rPr>
    </w:lvl>
    <w:lvl w:ilvl="8" w:tplc="CD1C5AA2">
      <w:numFmt w:val="bullet"/>
      <w:lvlText w:val="•"/>
      <w:lvlJc w:val="left"/>
      <w:pPr>
        <w:ind w:left="7617" w:hanging="360"/>
      </w:pPr>
      <w:rPr>
        <w:rFonts w:hint="default"/>
        <w:lang w:val="en-US" w:eastAsia="en-US" w:bidi="ar-SA"/>
      </w:rPr>
    </w:lvl>
  </w:abstractNum>
  <w:num w:numId="1" w16cid:durableId="1182860681">
    <w:abstractNumId w:val="1"/>
  </w:num>
  <w:num w:numId="2" w16cid:durableId="170127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47"/>
    <w:rsid w:val="000670F6"/>
    <w:rsid w:val="000D45A6"/>
    <w:rsid w:val="00143636"/>
    <w:rsid w:val="001630B0"/>
    <w:rsid w:val="00340FC9"/>
    <w:rsid w:val="003C72C7"/>
    <w:rsid w:val="003F19CD"/>
    <w:rsid w:val="00464DE0"/>
    <w:rsid w:val="004F7CBC"/>
    <w:rsid w:val="00500E66"/>
    <w:rsid w:val="00523BCC"/>
    <w:rsid w:val="0058298F"/>
    <w:rsid w:val="005E5B47"/>
    <w:rsid w:val="006071FA"/>
    <w:rsid w:val="007051B3"/>
    <w:rsid w:val="00723E13"/>
    <w:rsid w:val="007757FE"/>
    <w:rsid w:val="007C6F66"/>
    <w:rsid w:val="007D7333"/>
    <w:rsid w:val="00817A88"/>
    <w:rsid w:val="00832597"/>
    <w:rsid w:val="008F146F"/>
    <w:rsid w:val="00905807"/>
    <w:rsid w:val="0092664F"/>
    <w:rsid w:val="00996BD0"/>
    <w:rsid w:val="00C22AE2"/>
    <w:rsid w:val="00C52B4C"/>
    <w:rsid w:val="00D672D7"/>
    <w:rsid w:val="00D76C4B"/>
    <w:rsid w:val="00E923F3"/>
    <w:rsid w:val="0AEEB54E"/>
    <w:rsid w:val="6034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F960"/>
  <w15:docId w15:val="{99B7537D-2482-49A6-84E2-FC66FEEB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Title">
    <w:name w:val="Title"/>
    <w:basedOn w:val="Normal"/>
    <w:uiPriority w:val="10"/>
    <w:qFormat/>
    <w:pPr>
      <w:spacing w:before="85"/>
      <w:ind w:right="7"/>
      <w:jc w:val="center"/>
    </w:pPr>
    <w:rPr>
      <w:rFonts w:ascii="Century" w:eastAsia="Century" w:hAnsi="Century" w:cs="Century"/>
      <w:sz w:val="36"/>
      <w:szCs w:val="36"/>
    </w:rPr>
  </w:style>
  <w:style w:type="paragraph" w:styleId="ListParagraph">
    <w:name w:val="List Paragraph"/>
    <w:basedOn w:val="Normal"/>
    <w:uiPriority w:val="1"/>
    <w:qFormat/>
    <w:pPr>
      <w:ind w:left="459" w:hanging="360"/>
    </w:pPr>
  </w:style>
  <w:style w:type="paragraph" w:customStyle="1" w:styleId="TableParagraph">
    <w:name w:val="Table Paragraph"/>
    <w:basedOn w:val="Normal"/>
    <w:uiPriority w:val="1"/>
    <w:qFormat/>
  </w:style>
  <w:style w:type="paragraph" w:styleId="Revision">
    <w:name w:val="Revision"/>
    <w:hidden/>
    <w:uiPriority w:val="99"/>
    <w:semiHidden/>
    <w:rsid w:val="00500E66"/>
    <w:pPr>
      <w:widowControl/>
      <w:autoSpaceDE/>
      <w:autoSpaceDN/>
    </w:pPr>
    <w:rPr>
      <w:rFonts w:ascii="Arial" w:eastAsia="Arial" w:hAnsi="Arial" w:cs="Arial"/>
    </w:rPr>
  </w:style>
  <w:style w:type="paragraph" w:styleId="Header">
    <w:name w:val="header"/>
    <w:basedOn w:val="Normal"/>
    <w:link w:val="HeaderChar"/>
    <w:uiPriority w:val="99"/>
    <w:unhideWhenUsed/>
    <w:rsid w:val="00E923F3"/>
    <w:pPr>
      <w:tabs>
        <w:tab w:val="center" w:pos="4680"/>
        <w:tab w:val="right" w:pos="9360"/>
      </w:tabs>
    </w:pPr>
  </w:style>
  <w:style w:type="character" w:customStyle="1" w:styleId="HeaderChar">
    <w:name w:val="Header Char"/>
    <w:basedOn w:val="DefaultParagraphFont"/>
    <w:link w:val="Header"/>
    <w:uiPriority w:val="99"/>
    <w:rsid w:val="00E923F3"/>
    <w:rPr>
      <w:rFonts w:ascii="Arial" w:eastAsia="Arial" w:hAnsi="Arial" w:cs="Arial"/>
    </w:rPr>
  </w:style>
  <w:style w:type="paragraph" w:styleId="Footer">
    <w:name w:val="footer"/>
    <w:basedOn w:val="Normal"/>
    <w:link w:val="FooterChar"/>
    <w:uiPriority w:val="99"/>
    <w:unhideWhenUsed/>
    <w:rsid w:val="00E923F3"/>
    <w:pPr>
      <w:tabs>
        <w:tab w:val="center" w:pos="4680"/>
        <w:tab w:val="right" w:pos="9360"/>
      </w:tabs>
    </w:pPr>
  </w:style>
  <w:style w:type="character" w:customStyle="1" w:styleId="FooterChar">
    <w:name w:val="Footer Char"/>
    <w:basedOn w:val="DefaultParagraphFont"/>
    <w:link w:val="Footer"/>
    <w:uiPriority w:val="99"/>
    <w:rsid w:val="00E923F3"/>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74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BC5F3268BC14ABB3624524683B807" ma:contentTypeVersion="15" ma:contentTypeDescription="Create a new document." ma:contentTypeScope="" ma:versionID="ea8310da74c3a842ed2a2990c7544a8a">
  <xsd:schema xmlns:xsd="http://www.w3.org/2001/XMLSchema" xmlns:xs="http://www.w3.org/2001/XMLSchema" xmlns:p="http://schemas.microsoft.com/office/2006/metadata/properties" xmlns:ns1="http://schemas.microsoft.com/sharepoint/v3" xmlns:ns2="2a190225-dc26-4cf5-bc9e-ef0c80857bb4" xmlns:ns3="01e93a5b-e801-4e2d-95f0-fb778f641b20" targetNamespace="http://schemas.microsoft.com/office/2006/metadata/properties" ma:root="true" ma:fieldsID="c0b761301e7150a890e72782a66d4488" ns1:_="" ns2:_="" ns3:_="">
    <xsd:import namespace="http://schemas.microsoft.com/sharepoint/v3"/>
    <xsd:import namespace="2a190225-dc26-4cf5-bc9e-ef0c80857bb4"/>
    <xsd:import namespace="01e93a5b-e801-4e2d-95f0-fb778f641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90225-dc26-4cf5-bc9e-ef0c8085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67718b-15ab-4a4a-8d3b-00b6a77e91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93a5b-e801-4e2d-95f0-fb778f641b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07699a-01aa-4e6e-a33a-aea09ad8a9e6}" ma:internalName="TaxCatchAll" ma:showField="CatchAllData" ma:web="01e93a5b-e801-4e2d-95f0-fb778f641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190225-dc26-4cf5-bc9e-ef0c80857bb4">
      <Terms xmlns="http://schemas.microsoft.com/office/infopath/2007/PartnerControls"/>
    </lcf76f155ced4ddcb4097134ff3c332f>
    <TaxCatchAll xmlns="01e93a5b-e801-4e2d-95f0-fb778f641b20"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B5EC9-EF7D-42C2-8CD3-E31A473F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90225-dc26-4cf5-bc9e-ef0c80857bb4"/>
    <ds:schemaRef ds:uri="01e93a5b-e801-4e2d-95f0-fb778f641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B61F6-48C6-42E5-8F98-92A3C85B5FAC}">
  <ds:schemaRefs>
    <ds:schemaRef ds:uri="http://schemas.openxmlformats.org/officeDocument/2006/bibliography"/>
  </ds:schemaRefs>
</ds:datastoreItem>
</file>

<file path=customXml/itemProps3.xml><?xml version="1.0" encoding="utf-8"?>
<ds:datastoreItem xmlns:ds="http://schemas.openxmlformats.org/officeDocument/2006/customXml" ds:itemID="{15D9A526-2F08-44FD-B290-33E3DE560916}">
  <ds:schemaRefs>
    <ds:schemaRef ds:uri="http://schemas.microsoft.com/office/2006/metadata/properties"/>
    <ds:schemaRef ds:uri="http://schemas.microsoft.com/office/infopath/2007/PartnerControls"/>
    <ds:schemaRef ds:uri="http://schemas.microsoft.com/sharepoint/v3"/>
    <ds:schemaRef ds:uri="2a190225-dc26-4cf5-bc9e-ef0c80857bb4"/>
    <ds:schemaRef ds:uri="01e93a5b-e801-4e2d-95f0-fb778f641b20"/>
  </ds:schemaRefs>
</ds:datastoreItem>
</file>

<file path=customXml/itemProps4.xml><?xml version="1.0" encoding="utf-8"?>
<ds:datastoreItem xmlns:ds="http://schemas.openxmlformats.org/officeDocument/2006/customXml" ds:itemID="{594A846B-CFDA-4DD2-98C2-4B65D6D9EF7B}">
  <ds:schemaRefs>
    <ds:schemaRef ds:uri="http://schemas.microsoft.com/sharepoint/v3/contenttype/forms"/>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TemplateLDDContract.pages</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TemplateLDDContract.pages</dc:title>
  <dc:creator>Andrea Smith</dc:creator>
  <cp:lastModifiedBy>Sarah Lang</cp:lastModifiedBy>
  <cp:revision>7</cp:revision>
  <dcterms:created xsi:type="dcterms:W3CDTF">2025-03-17T14:19:00Z</dcterms:created>
  <dcterms:modified xsi:type="dcterms:W3CDTF">2025-10-06T12:12:00Z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Pages</vt:lpwstr>
  </property>
  <property fmtid="{D5CDD505-2E9C-101B-9397-08002B2CF9AE}" pid="4" name="LastSaved">
    <vt:filetime>2024-11-07T00:00:00Z</vt:filetime>
  </property>
  <property fmtid="{D5CDD505-2E9C-101B-9397-08002B2CF9AE}" pid="5" name="Producer">
    <vt:lpwstr>Mac OS X 10.10.5 Quartz PDFContext</vt:lpwstr>
  </property>
  <property fmtid="{D5CDD505-2E9C-101B-9397-08002B2CF9AE}" pid="6" name="ContentTypeId">
    <vt:lpwstr>0x010100A0ABC5F3268BC14ABB3624524683B807</vt:lpwstr>
  </property>
  <property fmtid="{D5CDD505-2E9C-101B-9397-08002B2CF9AE}" pid="7" name="MediaServiceImageTags">
    <vt:lpwstr/>
  </property>
</Properties>
</file>