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D56E" w14:textId="40C94B20" w:rsidR="00DB4958" w:rsidRPr="00DB4958" w:rsidRDefault="00D95319" w:rsidP="00C805E0">
      <w:pPr>
        <w:rPr>
          <w:rFonts w:ascii="Arial Narrow" w:hAnsi="Arial Narrow"/>
        </w:rPr>
      </w:pPr>
      <w:r w:rsidRPr="00DB4958">
        <w:rPr>
          <w:rFonts w:ascii="Arial Narrow" w:hAnsi="Arial Narrow"/>
          <w:b/>
          <w:bCs/>
        </w:rPr>
        <w:t>Notice of Availability</w:t>
      </w:r>
      <w:r w:rsidR="003C34F2" w:rsidRPr="00DB4958">
        <w:rPr>
          <w:rFonts w:ascii="Arial Narrow" w:hAnsi="Arial Narrow"/>
          <w:b/>
          <w:bCs/>
        </w:rPr>
        <w:t xml:space="preserve"> - </w:t>
      </w:r>
      <w:r w:rsidRPr="00DB4958">
        <w:rPr>
          <w:rFonts w:ascii="Arial Narrow" w:hAnsi="Arial Narrow"/>
          <w:b/>
          <w:bCs/>
        </w:rPr>
        <w:t>Draft Environmental Assessment</w:t>
      </w:r>
      <w:r w:rsidR="00DB4958" w:rsidRPr="00DB4958">
        <w:rPr>
          <w:rFonts w:ascii="Arial Narrow" w:hAnsi="Arial Narrow"/>
          <w:b/>
          <w:bCs/>
        </w:rPr>
        <w:t>:</w:t>
      </w:r>
      <w:r w:rsidRPr="00DB4958">
        <w:rPr>
          <w:rFonts w:ascii="Arial Narrow" w:hAnsi="Arial Narrow"/>
        </w:rPr>
        <w:t xml:space="preserve"> In accordance with the National Environmental Policy Act, </w:t>
      </w:r>
      <w:r w:rsidR="00AA27B1">
        <w:rPr>
          <w:rFonts w:ascii="Arial Narrow" w:hAnsi="Arial Narrow"/>
        </w:rPr>
        <w:t>the Northern Border Regional Commission (NBRC)</w:t>
      </w:r>
      <w:r w:rsidR="00364071">
        <w:rPr>
          <w:rFonts w:ascii="Arial Narrow" w:hAnsi="Arial Narrow"/>
        </w:rPr>
        <w:t xml:space="preserve"> </w:t>
      </w:r>
      <w:r w:rsidRPr="00DB4958">
        <w:rPr>
          <w:rFonts w:ascii="Arial Narrow" w:hAnsi="Arial Narrow"/>
        </w:rPr>
        <w:t xml:space="preserve">has completed a Draft Environmental Assessment (EA) </w:t>
      </w:r>
      <w:r w:rsidR="00F24EF8" w:rsidRPr="00DB4958">
        <w:rPr>
          <w:rFonts w:ascii="Arial Narrow" w:hAnsi="Arial Narrow"/>
        </w:rPr>
        <w:t xml:space="preserve">evaluating </w:t>
      </w:r>
      <w:r w:rsidR="00DB4958" w:rsidRPr="00DB4958">
        <w:rPr>
          <w:rFonts w:ascii="Arial Narrow" w:hAnsi="Arial Narrow" w:cs="Arial"/>
        </w:rPr>
        <w:t xml:space="preserve">the potential environmental impacts of </w:t>
      </w:r>
      <w:r w:rsidR="00364071">
        <w:rPr>
          <w:rFonts w:ascii="Arial Narrow" w:hAnsi="Arial Narrow" w:cs="Arial"/>
        </w:rPr>
        <w:t xml:space="preserve">the </w:t>
      </w:r>
      <w:r w:rsidR="00AA27B1" w:rsidRPr="00AA27B1">
        <w:rPr>
          <w:rFonts w:ascii="Arial Narrow" w:hAnsi="Arial Narrow" w:cs="Arial"/>
          <w:highlight w:val="yellow"/>
        </w:rPr>
        <w:t>[insert applicant’s name]</w:t>
      </w:r>
      <w:r w:rsidR="00DB4958" w:rsidRPr="00DB4958">
        <w:rPr>
          <w:rFonts w:ascii="Arial Narrow" w:hAnsi="Arial Narrow" w:cs="Arial"/>
        </w:rPr>
        <w:t xml:space="preserve"> proposal to </w:t>
      </w:r>
      <w:r w:rsidR="00AA27B1" w:rsidRPr="00AA27B1">
        <w:rPr>
          <w:rFonts w:ascii="Arial Narrow" w:hAnsi="Arial Narrow" w:cs="Arial"/>
          <w:highlight w:val="yellow"/>
        </w:rPr>
        <w:t>[insert</w:t>
      </w:r>
      <w:r w:rsidR="00AA27B1" w:rsidRPr="00AA27B1">
        <w:rPr>
          <w:rFonts w:ascii="Arial Narrow" w:hAnsi="Arial Narrow" w:cs="Arial"/>
          <w:b/>
          <w:bCs/>
          <w:highlight w:val="yellow"/>
        </w:rPr>
        <w:t xml:space="preserve"> brief</w:t>
      </w:r>
      <w:r w:rsidR="00AA27B1" w:rsidRPr="00AA27B1">
        <w:rPr>
          <w:rFonts w:ascii="Arial Narrow" w:hAnsi="Arial Narrow" w:cs="Arial"/>
          <w:highlight w:val="yellow"/>
        </w:rPr>
        <w:t xml:space="preserve"> project description]</w:t>
      </w:r>
      <w:r w:rsidR="00535712">
        <w:rPr>
          <w:rFonts w:ascii="Arial Narrow" w:hAnsi="Arial Narrow" w:cs="Arial"/>
        </w:rPr>
        <w:t xml:space="preserve"> </w:t>
      </w:r>
      <w:r w:rsidR="00DB4958" w:rsidRPr="00DB4958">
        <w:rPr>
          <w:rFonts w:ascii="Arial Narrow" w:hAnsi="Arial Narrow"/>
        </w:rPr>
        <w:t xml:space="preserve">(the Proposed Action). </w:t>
      </w:r>
      <w:r w:rsidR="00DB4958" w:rsidRPr="00DB4958">
        <w:rPr>
          <w:rFonts w:ascii="Arial Narrow" w:hAnsi="Arial Narrow" w:cs="Arial"/>
        </w:rPr>
        <w:t xml:space="preserve">NEPA requires that federal agencies consider the effects of a proposed action and any reasonable alternatives on the human environment. This </w:t>
      </w:r>
      <w:r w:rsidR="00DB4958">
        <w:rPr>
          <w:rFonts w:ascii="Arial Narrow" w:hAnsi="Arial Narrow" w:cs="Arial"/>
        </w:rPr>
        <w:t xml:space="preserve">Draft </w:t>
      </w:r>
      <w:r w:rsidR="00DB4958" w:rsidRPr="00DB4958">
        <w:rPr>
          <w:rFonts w:ascii="Arial Narrow" w:hAnsi="Arial Narrow" w:cs="Arial"/>
        </w:rPr>
        <w:t>EA evaluates the</w:t>
      </w:r>
      <w:r w:rsidR="00364071">
        <w:rPr>
          <w:rFonts w:ascii="Arial Narrow" w:hAnsi="Arial Narrow" w:cs="Arial"/>
        </w:rPr>
        <w:t xml:space="preserve"> potential</w:t>
      </w:r>
      <w:r w:rsidR="00DB4958" w:rsidRPr="00DB4958">
        <w:rPr>
          <w:rFonts w:ascii="Arial Narrow" w:hAnsi="Arial Narrow" w:cs="Arial"/>
        </w:rPr>
        <w:t xml:space="preserve"> impacts </w:t>
      </w:r>
      <w:r w:rsidR="00364071">
        <w:rPr>
          <w:rFonts w:ascii="Arial Narrow" w:hAnsi="Arial Narrow" w:cs="Arial"/>
        </w:rPr>
        <w:t>that would result from the</w:t>
      </w:r>
      <w:r w:rsidR="00DB4958" w:rsidRPr="00DB4958">
        <w:rPr>
          <w:rFonts w:ascii="Arial Narrow" w:hAnsi="Arial Narrow" w:cs="Arial"/>
        </w:rPr>
        <w:t xml:space="preserve"> implementation of the Proposed Action as compared to the No Action alternative.</w:t>
      </w:r>
    </w:p>
    <w:p w14:paraId="42DE766F" w14:textId="77777777" w:rsidR="00D95319" w:rsidRPr="007317B5" w:rsidRDefault="00D95319" w:rsidP="00C805E0">
      <w:pPr>
        <w:rPr>
          <w:rFonts w:ascii="Arial Narrow" w:hAnsi="Arial Narrow"/>
        </w:rPr>
      </w:pPr>
    </w:p>
    <w:p w14:paraId="430FD856" w14:textId="22F19DF4" w:rsidR="00DB4958" w:rsidRPr="007317B5" w:rsidRDefault="00D95319" w:rsidP="00C805E0">
      <w:pPr>
        <w:rPr>
          <w:rFonts w:ascii="Arial Narrow" w:hAnsi="Arial Narrow"/>
        </w:rPr>
      </w:pPr>
      <w:r w:rsidRPr="007317B5">
        <w:rPr>
          <w:rFonts w:ascii="Arial Narrow" w:hAnsi="Arial Narrow"/>
        </w:rPr>
        <w:t xml:space="preserve">The Draft EA is available upon request. Please send an email request to </w:t>
      </w:r>
      <w:hyperlink r:id="rId5" w:history="1">
        <w:r w:rsidR="00904B42" w:rsidRPr="001D185B">
          <w:rPr>
            <w:rStyle w:val="Hyperlink"/>
            <w:rFonts w:ascii="Arial Narrow" w:hAnsi="Arial Narrow"/>
          </w:rPr>
          <w:t>info@clarkgroupllc.com</w:t>
        </w:r>
      </w:hyperlink>
      <w:r w:rsidRPr="007317B5">
        <w:rPr>
          <w:rFonts w:ascii="Arial Narrow" w:hAnsi="Arial Narrow"/>
        </w:rPr>
        <w:t xml:space="preserve">. The Draft EA will be provided in electronic format unless a hard copy is specifically requested. </w:t>
      </w:r>
    </w:p>
    <w:p w14:paraId="1D10CDE6" w14:textId="77777777" w:rsidR="00D95319" w:rsidRPr="00090D51" w:rsidRDefault="00D95319" w:rsidP="00C805E0">
      <w:pPr>
        <w:rPr>
          <w:rFonts w:ascii="Arial Narrow" w:hAnsi="Arial Narrow"/>
        </w:rPr>
      </w:pPr>
    </w:p>
    <w:p w14:paraId="28B7A921" w14:textId="4175BDA8" w:rsidR="00D95319" w:rsidRPr="00090D51" w:rsidRDefault="00D95319" w:rsidP="00C805E0">
      <w:pPr>
        <w:rPr>
          <w:rFonts w:ascii="Arial Narrow" w:hAnsi="Arial Narrow"/>
        </w:rPr>
      </w:pPr>
      <w:r w:rsidRPr="00572A2D">
        <w:rPr>
          <w:rFonts w:ascii="Arial Narrow" w:hAnsi="Arial Narrow"/>
          <w:b/>
          <w:bCs/>
        </w:rPr>
        <w:t>Project Title:</w:t>
      </w:r>
      <w:r w:rsidRPr="00090D51">
        <w:rPr>
          <w:rFonts w:ascii="Arial Narrow" w:hAnsi="Arial Narrow"/>
        </w:rPr>
        <w:t xml:space="preserve"> </w:t>
      </w:r>
      <w:r w:rsidR="00AA27B1" w:rsidRPr="00AA27B1">
        <w:rPr>
          <w:rFonts w:ascii="Arial Narrow" w:hAnsi="Arial Narrow"/>
          <w:highlight w:val="yellow"/>
        </w:rPr>
        <w:t>[Insert]</w:t>
      </w:r>
    </w:p>
    <w:p w14:paraId="28E00FC9" w14:textId="036C1EAE" w:rsidR="00D95319" w:rsidRPr="00090D51" w:rsidRDefault="00D95319" w:rsidP="00C805E0">
      <w:pPr>
        <w:rPr>
          <w:rFonts w:ascii="Arial Narrow" w:hAnsi="Arial Narrow"/>
        </w:rPr>
      </w:pPr>
      <w:r w:rsidRPr="00572A2D">
        <w:rPr>
          <w:rFonts w:ascii="Arial Narrow" w:hAnsi="Arial Narrow"/>
          <w:b/>
          <w:bCs/>
        </w:rPr>
        <w:t>Project Proponent:</w:t>
      </w:r>
      <w:r w:rsidRPr="00090D51">
        <w:rPr>
          <w:rFonts w:ascii="Arial Narrow" w:hAnsi="Arial Narrow"/>
        </w:rPr>
        <w:t xml:space="preserve"> </w:t>
      </w:r>
      <w:r w:rsidR="00AA27B1">
        <w:rPr>
          <w:rFonts w:ascii="Arial Narrow" w:hAnsi="Arial Narrow"/>
        </w:rPr>
        <w:t>NBRC</w:t>
      </w:r>
    </w:p>
    <w:p w14:paraId="36CA5FB9" w14:textId="1B3855C2" w:rsidR="00D95319" w:rsidRPr="00842558" w:rsidRDefault="00D95319" w:rsidP="00C805E0">
      <w:pPr>
        <w:shd w:val="clear" w:color="auto" w:fill="FFFFFF"/>
        <w:rPr>
          <w:rFonts w:ascii="Arial Narrow" w:eastAsia="Times New Roman" w:hAnsi="Arial Narrow" w:cs="Arial"/>
          <w:color w:val="000000" w:themeColor="text1"/>
        </w:rPr>
      </w:pPr>
      <w:r w:rsidRPr="0092575A">
        <w:rPr>
          <w:rFonts w:ascii="Arial Narrow" w:hAnsi="Arial Narrow"/>
          <w:b/>
          <w:bCs/>
          <w:color w:val="000000" w:themeColor="text1"/>
        </w:rPr>
        <w:t>Project Location</w:t>
      </w:r>
      <w:r w:rsidR="00090D51" w:rsidRPr="0092575A">
        <w:rPr>
          <w:rFonts w:ascii="Arial Narrow" w:hAnsi="Arial Narrow"/>
          <w:color w:val="000000" w:themeColor="text1"/>
        </w:rPr>
        <w:t>:</w:t>
      </w:r>
      <w:r w:rsidR="00DB4958" w:rsidRPr="0092575A">
        <w:rPr>
          <w:rFonts w:ascii="Arial Narrow" w:hAnsi="Arial Narrow"/>
          <w:color w:val="000000" w:themeColor="text1"/>
        </w:rPr>
        <w:t xml:space="preserve"> </w:t>
      </w:r>
      <w:r w:rsidR="00AA27B1" w:rsidRPr="00BE627C">
        <w:rPr>
          <w:rFonts w:ascii="Arial Narrow" w:hAnsi="Arial Narrow"/>
          <w:color w:val="000000" w:themeColor="text1"/>
          <w:highlight w:val="yellow"/>
        </w:rPr>
        <w:t>[Insert]</w:t>
      </w:r>
    </w:p>
    <w:p w14:paraId="42987A37" w14:textId="77777777" w:rsidR="00DE4510" w:rsidRPr="00535712" w:rsidRDefault="00DE4510" w:rsidP="00C805E0">
      <w:pPr>
        <w:rPr>
          <w:rFonts w:ascii="Arial Narrow" w:hAnsi="Arial Narrow"/>
        </w:rPr>
      </w:pPr>
    </w:p>
    <w:p w14:paraId="6E4AD792" w14:textId="5D0F5320" w:rsidR="00BC0C49" w:rsidRDefault="00D95319" w:rsidP="00C805E0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  <w:r w:rsidRPr="00535712">
        <w:rPr>
          <w:rFonts w:ascii="Arial Narrow" w:hAnsi="Arial Narrow"/>
          <w:b/>
          <w:bCs/>
        </w:rPr>
        <w:t>Project Description:</w:t>
      </w:r>
      <w:r w:rsidRPr="00535712">
        <w:rPr>
          <w:rFonts w:ascii="Arial Narrow" w:hAnsi="Arial Narrow"/>
        </w:rPr>
        <w:t xml:space="preserve"> </w:t>
      </w:r>
      <w:r w:rsidR="00572A2D" w:rsidRPr="00BC0C49">
        <w:rPr>
          <w:rFonts w:ascii="Arial Narrow" w:hAnsi="Arial Narrow"/>
          <w:color w:val="000000" w:themeColor="text1"/>
        </w:rPr>
        <w:t xml:space="preserve">The </w:t>
      </w:r>
      <w:r w:rsidR="00535712" w:rsidRPr="00BC0C49">
        <w:rPr>
          <w:rFonts w:ascii="Arial Narrow" w:hAnsi="Arial Narrow"/>
          <w:color w:val="000000" w:themeColor="text1"/>
        </w:rPr>
        <w:t>Proposed Action</w:t>
      </w:r>
      <w:r w:rsidR="00572A2D" w:rsidRPr="00BC0C49">
        <w:rPr>
          <w:rFonts w:ascii="Arial Narrow" w:hAnsi="Arial Narrow"/>
          <w:color w:val="000000" w:themeColor="text1"/>
        </w:rPr>
        <w:t xml:space="preserve"> considered under this Draft EA is</w:t>
      </w:r>
      <w:r w:rsidR="00535712" w:rsidRPr="00BC0C49">
        <w:rPr>
          <w:rFonts w:ascii="Arial Narrow" w:hAnsi="Arial Narrow"/>
          <w:color w:val="000000" w:themeColor="text1"/>
        </w:rPr>
        <w:t xml:space="preserve"> </w:t>
      </w:r>
      <w:r w:rsidR="00085911" w:rsidRPr="00085911">
        <w:rPr>
          <w:rStyle w:val="normaltextrun"/>
          <w:rFonts w:ascii="Arial Narrow" w:hAnsi="Arial Narrow" w:cs="Calibri"/>
          <w:color w:val="000000" w:themeColor="text1"/>
          <w:highlight w:val="yellow"/>
        </w:rPr>
        <w:t>[insert more detailed project description. The description should speak to any mitigation measures or best practices that were identified as a result of the EA].</w:t>
      </w:r>
      <w:r w:rsidR="001E662E">
        <w:rPr>
          <w:rFonts w:ascii="Arial Narrow" w:hAnsi="Arial Narrow"/>
        </w:rPr>
        <w:t xml:space="preserve"> </w:t>
      </w:r>
    </w:p>
    <w:p w14:paraId="4CE600EF" w14:textId="2EBEBE12" w:rsidR="003A7F45" w:rsidRDefault="003A7F45" w:rsidP="00C805E0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668E8BEF" w14:textId="0615AA2A" w:rsidR="003A7F45" w:rsidRPr="003A7F45" w:rsidRDefault="00085911" w:rsidP="003A7F45">
      <w:pPr>
        <w:rPr>
          <w:rFonts w:ascii="Arial Narrow" w:hAnsi="Arial Narrow"/>
        </w:rPr>
      </w:pPr>
      <w:r w:rsidRPr="00085911">
        <w:rPr>
          <w:rFonts w:ascii="Arial Narrow" w:hAnsi="Arial Narrow"/>
          <w:highlight w:val="yellow"/>
        </w:rPr>
        <w:t>[Insert a brief description of the purpose of the Proposed Action]</w:t>
      </w:r>
    </w:p>
    <w:p w14:paraId="48F9A652" w14:textId="77777777" w:rsidR="00D95319" w:rsidRPr="00C651C0" w:rsidRDefault="00D95319" w:rsidP="00C805E0">
      <w:pPr>
        <w:rPr>
          <w:rFonts w:ascii="Arial Narrow" w:hAnsi="Arial Narrow"/>
        </w:rPr>
      </w:pPr>
    </w:p>
    <w:p w14:paraId="24B39788" w14:textId="0C4E360C" w:rsidR="00D95319" w:rsidRDefault="00085911" w:rsidP="00C805E0">
      <w:pPr>
        <w:rPr>
          <w:rStyle w:val="Hyperlink"/>
          <w:rFonts w:ascii="Arial Narrow" w:hAnsi="Arial Narrow"/>
          <w:color w:val="000000" w:themeColor="text1"/>
          <w:u w:val="none"/>
        </w:rPr>
      </w:pPr>
      <w:r>
        <w:rPr>
          <w:rFonts w:ascii="Arial Narrow" w:hAnsi="Arial Narrow"/>
        </w:rPr>
        <w:t>NBRC</w:t>
      </w:r>
      <w:r w:rsidR="00DB4958" w:rsidRPr="00AE362F">
        <w:rPr>
          <w:rFonts w:ascii="Arial Narrow" w:hAnsi="Arial Narrow"/>
        </w:rPr>
        <w:t xml:space="preserve"> </w:t>
      </w:r>
      <w:r w:rsidR="00D95319" w:rsidRPr="00AE362F">
        <w:rPr>
          <w:rFonts w:ascii="Arial Narrow" w:hAnsi="Arial Narrow"/>
        </w:rPr>
        <w:t xml:space="preserve">is accepting comments on this </w:t>
      </w:r>
      <w:r>
        <w:rPr>
          <w:rFonts w:ascii="Arial Narrow" w:hAnsi="Arial Narrow"/>
        </w:rPr>
        <w:t xml:space="preserve">Draft </w:t>
      </w:r>
      <w:r w:rsidR="00D95319" w:rsidRPr="00AE362F">
        <w:rPr>
          <w:rFonts w:ascii="Arial Narrow" w:hAnsi="Arial Narrow"/>
        </w:rPr>
        <w:t>EA</w:t>
      </w:r>
      <w:r w:rsidR="001A1875" w:rsidRPr="00AE362F">
        <w:rPr>
          <w:rFonts w:ascii="Arial Narrow" w:hAnsi="Arial Narrow"/>
        </w:rPr>
        <w:t xml:space="preserve"> from</w:t>
      </w:r>
      <w:r w:rsidR="00366DE4" w:rsidRPr="00AE362F">
        <w:rPr>
          <w:rFonts w:ascii="Arial Narrow" w:hAnsi="Arial Narrow"/>
        </w:rPr>
        <w:t xml:space="preserve"> </w:t>
      </w:r>
      <w:r w:rsidRPr="00085911">
        <w:rPr>
          <w:rFonts w:ascii="Arial Narrow" w:hAnsi="Arial Narrow"/>
          <w:highlight w:val="yellow"/>
        </w:rPr>
        <w:t>[</w:t>
      </w:r>
      <w:commentRangeStart w:id="0"/>
      <w:r w:rsidRPr="00085911">
        <w:rPr>
          <w:rFonts w:ascii="Arial Narrow" w:hAnsi="Arial Narrow"/>
          <w:highlight w:val="yellow"/>
        </w:rPr>
        <w:t>insert date]</w:t>
      </w:r>
      <w:r w:rsidR="001A1875" w:rsidRPr="00085911">
        <w:rPr>
          <w:rFonts w:ascii="Arial Narrow" w:hAnsi="Arial Narrow"/>
          <w:highlight w:val="yellow"/>
        </w:rPr>
        <w:t>,</w:t>
      </w:r>
      <w:r w:rsidR="00D95319" w:rsidRPr="00AE362F">
        <w:rPr>
          <w:rFonts w:ascii="Arial Narrow" w:hAnsi="Arial Narrow"/>
        </w:rPr>
        <w:t xml:space="preserve"> </w:t>
      </w:r>
      <w:commentRangeEnd w:id="0"/>
      <w:r>
        <w:rPr>
          <w:rStyle w:val="CommentReference"/>
        </w:rPr>
        <w:commentReference w:id="0"/>
      </w:r>
      <w:r w:rsidR="00A91312" w:rsidRPr="00AE362F">
        <w:rPr>
          <w:rFonts w:ascii="Arial Narrow" w:hAnsi="Arial Narrow"/>
        </w:rPr>
        <w:t>through</w:t>
      </w:r>
      <w:r w:rsidR="001A1875" w:rsidRPr="00AE362F">
        <w:rPr>
          <w:rFonts w:ascii="Arial Narrow" w:hAnsi="Arial Narrow"/>
        </w:rPr>
        <w:t xml:space="preserve"> the end of the day o</w:t>
      </w:r>
      <w:r w:rsidR="00CA5315" w:rsidRPr="00AE362F">
        <w:rPr>
          <w:rFonts w:ascii="Arial Narrow" w:hAnsi="Arial Narrow"/>
        </w:rPr>
        <w:t>f</w:t>
      </w:r>
      <w:r w:rsidR="00D95319" w:rsidRPr="00AE362F">
        <w:rPr>
          <w:rFonts w:ascii="Arial Narrow" w:hAnsi="Arial Narrow"/>
        </w:rPr>
        <w:t xml:space="preserve"> </w:t>
      </w:r>
      <w:r w:rsidRPr="00085911">
        <w:rPr>
          <w:rFonts w:ascii="Arial Narrow" w:hAnsi="Arial Narrow"/>
          <w:highlight w:val="yellow"/>
        </w:rPr>
        <w:t>[</w:t>
      </w:r>
      <w:commentRangeStart w:id="1"/>
      <w:r w:rsidRPr="00085911">
        <w:rPr>
          <w:rFonts w:ascii="Arial Narrow" w:hAnsi="Arial Narrow"/>
          <w:highlight w:val="yellow"/>
        </w:rPr>
        <w:t>insert date].</w:t>
      </w:r>
      <w:r w:rsidR="0019098C" w:rsidRPr="00AE362F">
        <w:rPr>
          <w:rFonts w:ascii="Arial Narrow" w:hAnsi="Arial Narrow"/>
        </w:rPr>
        <w:t xml:space="preserve"> </w:t>
      </w:r>
      <w:commentRangeEnd w:id="1"/>
      <w:r>
        <w:rPr>
          <w:rStyle w:val="CommentReference"/>
        </w:rPr>
        <w:commentReference w:id="1"/>
      </w:r>
      <w:r w:rsidR="00D95319" w:rsidRPr="00AE362F">
        <w:rPr>
          <w:rFonts w:ascii="Arial Narrow" w:hAnsi="Arial Narrow"/>
        </w:rPr>
        <w:t>Comments</w:t>
      </w:r>
      <w:r w:rsidR="00D95319" w:rsidRPr="00C651C0">
        <w:rPr>
          <w:rFonts w:ascii="Arial Narrow" w:hAnsi="Arial Narrow"/>
        </w:rPr>
        <w:t xml:space="preserve"> should be submitted</w:t>
      </w:r>
      <w:r w:rsidR="00440899">
        <w:rPr>
          <w:rFonts w:ascii="Arial Narrow" w:hAnsi="Arial Narrow"/>
        </w:rPr>
        <w:t xml:space="preserve"> by email</w:t>
      </w:r>
      <w:r w:rsidR="00D95319" w:rsidRPr="00C651C0">
        <w:rPr>
          <w:rFonts w:ascii="Arial Narrow" w:hAnsi="Arial Narrow"/>
        </w:rPr>
        <w:t xml:space="preserve"> t</w:t>
      </w:r>
      <w:r w:rsidR="00DB4958" w:rsidRPr="007317B5">
        <w:rPr>
          <w:rFonts w:ascii="Arial Narrow" w:hAnsi="Arial Narrow"/>
        </w:rPr>
        <w:t xml:space="preserve">o </w:t>
      </w:r>
      <w:hyperlink r:id="rId10" w:history="1">
        <w:r w:rsidR="00DB4958" w:rsidRPr="001D185B">
          <w:rPr>
            <w:rStyle w:val="Hyperlink"/>
            <w:rFonts w:ascii="Arial Narrow" w:hAnsi="Arial Narrow"/>
          </w:rPr>
          <w:t>info@clarkgroupllc.com</w:t>
        </w:r>
      </w:hyperlink>
      <w:r>
        <w:rPr>
          <w:rStyle w:val="Hyperlink"/>
          <w:rFonts w:ascii="Arial Narrow" w:hAnsi="Arial Narrow"/>
          <w:color w:val="000000" w:themeColor="text1"/>
          <w:u w:val="none"/>
        </w:rPr>
        <w:t>.</w:t>
      </w:r>
    </w:p>
    <w:p w14:paraId="0CF10657" w14:textId="77777777" w:rsidR="000707D9" w:rsidRPr="00C651C0" w:rsidRDefault="000707D9" w:rsidP="00C805E0">
      <w:pPr>
        <w:rPr>
          <w:rFonts w:ascii="Arial Narrow" w:hAnsi="Arial Narrow"/>
        </w:rPr>
      </w:pPr>
    </w:p>
    <w:p w14:paraId="103C4A66" w14:textId="643FBCED" w:rsidR="00D95319" w:rsidRPr="001A1875" w:rsidRDefault="001A1875" w:rsidP="00C805E0">
      <w:pPr>
        <w:rPr>
          <w:rFonts w:ascii="Arial Narrow" w:hAnsi="Arial Narrow"/>
          <w:b/>
          <w:bCs/>
        </w:rPr>
      </w:pPr>
      <w:r w:rsidRPr="001A1875">
        <w:rPr>
          <w:rFonts w:ascii="Arial Narrow" w:hAnsi="Arial Narrow"/>
          <w:b/>
          <w:bCs/>
        </w:rPr>
        <w:t>Date of P</w:t>
      </w:r>
      <w:r w:rsidR="009E4924">
        <w:rPr>
          <w:rFonts w:ascii="Arial Narrow" w:hAnsi="Arial Narrow"/>
          <w:b/>
          <w:bCs/>
        </w:rPr>
        <w:t>ublication</w:t>
      </w:r>
      <w:r w:rsidRPr="001A1875">
        <w:rPr>
          <w:rFonts w:ascii="Arial Narrow" w:hAnsi="Arial Narrow"/>
          <w:b/>
          <w:bCs/>
        </w:rPr>
        <w:t>:</w:t>
      </w:r>
      <w:r w:rsidR="00366DE4">
        <w:rPr>
          <w:rFonts w:ascii="Arial Narrow" w:hAnsi="Arial Narrow"/>
          <w:b/>
          <w:bCs/>
        </w:rPr>
        <w:t xml:space="preserve"> </w:t>
      </w:r>
      <w:r w:rsidR="00085911" w:rsidRPr="00085911">
        <w:rPr>
          <w:rFonts w:ascii="Arial Narrow" w:hAnsi="Arial Narrow"/>
          <w:b/>
          <w:bCs/>
          <w:highlight w:val="yellow"/>
        </w:rPr>
        <w:t>[insert date]</w:t>
      </w:r>
    </w:p>
    <w:sectPr w:rsidR="00D95319" w:rsidRPr="001A1875" w:rsidSect="00E76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Quin Mann" w:date="2022-05-27T12:45:00Z" w:initials="QM">
    <w:p w14:paraId="5FA750C6" w14:textId="2E1E25C7" w:rsidR="00085911" w:rsidRDefault="00085911">
      <w:pPr>
        <w:pStyle w:val="CommentText"/>
      </w:pPr>
      <w:r>
        <w:rPr>
          <w:rStyle w:val="CommentReference"/>
        </w:rPr>
        <w:annotationRef/>
      </w:r>
      <w:r>
        <w:t xml:space="preserve">The first day of the public comment is the day after the “Date of </w:t>
      </w:r>
      <w:r w:rsidR="009E4924">
        <w:t>Publication</w:t>
      </w:r>
      <w:r>
        <w:t>” listed below</w:t>
      </w:r>
    </w:p>
  </w:comment>
  <w:comment w:id="1" w:author="Quin Mann" w:date="2022-05-27T12:45:00Z" w:initials="QM">
    <w:p w14:paraId="645E3E6D" w14:textId="7D8D2BA4" w:rsidR="00085911" w:rsidRDefault="00085911">
      <w:pPr>
        <w:pStyle w:val="CommentText"/>
      </w:pPr>
      <w:r>
        <w:rPr>
          <w:rStyle w:val="CommentReference"/>
        </w:rPr>
        <w:annotationRef/>
      </w:r>
      <w:r>
        <w:t xml:space="preserve">At minimum, allow for a 30 day public comment period.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A750C6" w15:done="0"/>
  <w15:commentEx w15:paraId="645E3E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B4652" w16cex:dateUtc="2022-05-27T16:45:00Z"/>
  <w16cex:commentExtensible w16cex:durableId="263B4674" w16cex:dateUtc="2022-05-27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750C6" w16cid:durableId="263B4652"/>
  <w16cid:commentId w16cid:paraId="645E3E6D" w16cid:durableId="263B46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763"/>
    <w:multiLevelType w:val="multilevel"/>
    <w:tmpl w:val="937A41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A06932"/>
    <w:multiLevelType w:val="multilevel"/>
    <w:tmpl w:val="D68E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132FB7"/>
    <w:multiLevelType w:val="multilevel"/>
    <w:tmpl w:val="86143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D1F71"/>
    <w:multiLevelType w:val="multilevel"/>
    <w:tmpl w:val="86143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74BAA"/>
    <w:multiLevelType w:val="multilevel"/>
    <w:tmpl w:val="F530E1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4A03AAB"/>
    <w:multiLevelType w:val="multilevel"/>
    <w:tmpl w:val="0122C7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142500E"/>
    <w:multiLevelType w:val="hybridMultilevel"/>
    <w:tmpl w:val="E3FE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E4C52"/>
    <w:multiLevelType w:val="multilevel"/>
    <w:tmpl w:val="86143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756A1"/>
    <w:multiLevelType w:val="multilevel"/>
    <w:tmpl w:val="86143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34572"/>
    <w:multiLevelType w:val="multilevel"/>
    <w:tmpl w:val="861438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EF408D"/>
    <w:multiLevelType w:val="hybridMultilevel"/>
    <w:tmpl w:val="61FA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342158">
    <w:abstractNumId w:val="10"/>
  </w:num>
  <w:num w:numId="2" w16cid:durableId="275523607">
    <w:abstractNumId w:val="6"/>
  </w:num>
  <w:num w:numId="3" w16cid:durableId="1840921593">
    <w:abstractNumId w:val="1"/>
  </w:num>
  <w:num w:numId="4" w16cid:durableId="1559828373">
    <w:abstractNumId w:val="3"/>
  </w:num>
  <w:num w:numId="5" w16cid:durableId="1560170508">
    <w:abstractNumId w:val="7"/>
  </w:num>
  <w:num w:numId="6" w16cid:durableId="1216047386">
    <w:abstractNumId w:val="8"/>
  </w:num>
  <w:num w:numId="7" w16cid:durableId="886986666">
    <w:abstractNumId w:val="2"/>
  </w:num>
  <w:num w:numId="8" w16cid:durableId="1691754666">
    <w:abstractNumId w:val="0"/>
  </w:num>
  <w:num w:numId="9" w16cid:durableId="1353646549">
    <w:abstractNumId w:val="9"/>
  </w:num>
  <w:num w:numId="10" w16cid:durableId="1899779840">
    <w:abstractNumId w:val="5"/>
  </w:num>
  <w:num w:numId="11" w16cid:durableId="1024598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A1"/>
    <w:rsid w:val="0001738E"/>
    <w:rsid w:val="00051794"/>
    <w:rsid w:val="000707D9"/>
    <w:rsid w:val="00085911"/>
    <w:rsid w:val="00090D51"/>
    <w:rsid w:val="000D6349"/>
    <w:rsid w:val="001555C0"/>
    <w:rsid w:val="0019098C"/>
    <w:rsid w:val="001A1875"/>
    <w:rsid w:val="001C02FA"/>
    <w:rsid w:val="001D1EA3"/>
    <w:rsid w:val="001E662E"/>
    <w:rsid w:val="00265E51"/>
    <w:rsid w:val="002D56ED"/>
    <w:rsid w:val="00314BEE"/>
    <w:rsid w:val="00354A60"/>
    <w:rsid w:val="00364071"/>
    <w:rsid w:val="00366DE4"/>
    <w:rsid w:val="003920DE"/>
    <w:rsid w:val="003A7F45"/>
    <w:rsid w:val="003C34F2"/>
    <w:rsid w:val="00440899"/>
    <w:rsid w:val="00525532"/>
    <w:rsid w:val="00535712"/>
    <w:rsid w:val="00562739"/>
    <w:rsid w:val="00572A2D"/>
    <w:rsid w:val="005C31F9"/>
    <w:rsid w:val="0060242E"/>
    <w:rsid w:val="00630AD4"/>
    <w:rsid w:val="00686D83"/>
    <w:rsid w:val="00707D06"/>
    <w:rsid w:val="00737DDE"/>
    <w:rsid w:val="00842558"/>
    <w:rsid w:val="00904B42"/>
    <w:rsid w:val="0092575A"/>
    <w:rsid w:val="009B4E34"/>
    <w:rsid w:val="009E4924"/>
    <w:rsid w:val="00A201A9"/>
    <w:rsid w:val="00A75F53"/>
    <w:rsid w:val="00A91312"/>
    <w:rsid w:val="00AA27B1"/>
    <w:rsid w:val="00AE362F"/>
    <w:rsid w:val="00B56616"/>
    <w:rsid w:val="00BC0C49"/>
    <w:rsid w:val="00BE627C"/>
    <w:rsid w:val="00C27DDA"/>
    <w:rsid w:val="00C36F73"/>
    <w:rsid w:val="00C805E0"/>
    <w:rsid w:val="00CA1336"/>
    <w:rsid w:val="00CA5315"/>
    <w:rsid w:val="00D5127B"/>
    <w:rsid w:val="00D71FFC"/>
    <w:rsid w:val="00D92615"/>
    <w:rsid w:val="00D930A1"/>
    <w:rsid w:val="00D95319"/>
    <w:rsid w:val="00DB4958"/>
    <w:rsid w:val="00DE4510"/>
    <w:rsid w:val="00E23B91"/>
    <w:rsid w:val="00E66DF3"/>
    <w:rsid w:val="00E76EFB"/>
    <w:rsid w:val="00E93128"/>
    <w:rsid w:val="00ED5766"/>
    <w:rsid w:val="00F24EF8"/>
    <w:rsid w:val="00F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A451"/>
  <w15:chartTrackingRefBased/>
  <w15:docId w15:val="{7AF4D98E-0647-9B4B-9479-731E7C0E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19"/>
    <w:pPr>
      <w:jc w:val="both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31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F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F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90D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D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D51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D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D51"/>
    <w:rPr>
      <w:rFonts w:ascii="Cambria" w:hAnsi="Cambria"/>
      <w:b/>
      <w:bCs/>
      <w:sz w:val="20"/>
      <w:szCs w:val="20"/>
    </w:rPr>
  </w:style>
  <w:style w:type="paragraph" w:customStyle="1" w:styleId="m-1138557479775598760msolistparagraph">
    <w:name w:val="m_-1138557479775598760msolistparagraph"/>
    <w:basedOn w:val="Normal"/>
    <w:rsid w:val="00090D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4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EF8"/>
    <w:rPr>
      <w:color w:val="954F72" w:themeColor="followedHyperlink"/>
      <w:u w:val="single"/>
    </w:rPr>
  </w:style>
  <w:style w:type="character" w:customStyle="1" w:styleId="desktop-title-subcontent">
    <w:name w:val="desktop-title-subcontent"/>
    <w:basedOn w:val="DefaultParagraphFont"/>
    <w:rsid w:val="00DB4958"/>
  </w:style>
  <w:style w:type="paragraph" w:customStyle="1" w:styleId="paragraph">
    <w:name w:val="paragraph"/>
    <w:basedOn w:val="Normal"/>
    <w:rsid w:val="005357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35712"/>
  </w:style>
  <w:style w:type="character" w:customStyle="1" w:styleId="eop">
    <w:name w:val="eop"/>
    <w:basedOn w:val="DefaultParagraphFont"/>
    <w:rsid w:val="0053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hyperlink" Target="mailto:info@clarkgroupllc.com" TargetMode="External"/><Relationship Id="rId10" Type="http://schemas.openxmlformats.org/officeDocument/2006/relationships/hyperlink" Target="mailto:info@clarkgroupllc.com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1305</Characters>
  <Application>Microsoft Office Word</Application>
  <DocSecurity>0</DocSecurity>
  <Lines>93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Manager</dc:creator>
  <cp:keywords/>
  <dc:description/>
  <cp:lastModifiedBy>Andrea Smith</cp:lastModifiedBy>
  <cp:revision>2</cp:revision>
  <dcterms:created xsi:type="dcterms:W3CDTF">2022-10-31T19:08:00Z</dcterms:created>
  <dcterms:modified xsi:type="dcterms:W3CDTF">2022-10-31T19:08:00Z</dcterms:modified>
</cp:coreProperties>
</file>